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999" w:rsidRPr="00CB7A74" w:rsidRDefault="00EE3980" w:rsidP="00DC1999">
      <w:pPr>
        <w:jc w:val="center"/>
        <w:rPr>
          <w:b/>
          <w:szCs w:val="24"/>
        </w:rPr>
      </w:pPr>
      <w:r>
        <w:rPr>
          <w:b/>
          <w:szCs w:val="24"/>
        </w:rPr>
        <w:t>Муниципальная программа</w:t>
      </w:r>
    </w:p>
    <w:p w:rsidR="00DC1999" w:rsidRPr="00CB7A74" w:rsidRDefault="00DC1999" w:rsidP="00DC1999">
      <w:pPr>
        <w:jc w:val="center"/>
        <w:rPr>
          <w:b/>
          <w:szCs w:val="24"/>
        </w:rPr>
      </w:pPr>
      <w:r w:rsidRPr="00CB7A74">
        <w:rPr>
          <w:b/>
          <w:szCs w:val="24"/>
        </w:rPr>
        <w:t>«Управление муниципальным имуществом Воскресенского муниципального округа Нижегородской области»</w:t>
      </w:r>
    </w:p>
    <w:p w:rsidR="004B721B" w:rsidRPr="00CB7A74" w:rsidRDefault="004B721B" w:rsidP="00CB7A74">
      <w:pPr>
        <w:rPr>
          <w:color w:val="auto"/>
          <w:szCs w:val="24"/>
        </w:rPr>
      </w:pPr>
    </w:p>
    <w:p w:rsidR="004B721B" w:rsidRPr="00CB7A74" w:rsidRDefault="00A12025">
      <w:pPr>
        <w:ind w:left="360"/>
        <w:jc w:val="center"/>
        <w:rPr>
          <w:b/>
          <w:color w:val="auto"/>
          <w:szCs w:val="24"/>
        </w:rPr>
      </w:pPr>
      <w:r w:rsidRPr="00CB7A74">
        <w:rPr>
          <w:b/>
          <w:color w:val="auto"/>
          <w:szCs w:val="24"/>
        </w:rPr>
        <w:t>1.Паспорт муниципальной программы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912"/>
        <w:gridCol w:w="931"/>
        <w:gridCol w:w="992"/>
        <w:gridCol w:w="851"/>
        <w:gridCol w:w="992"/>
        <w:gridCol w:w="992"/>
        <w:gridCol w:w="992"/>
      </w:tblGrid>
      <w:tr w:rsidR="00B342B1" w:rsidRPr="00CB7A74" w:rsidTr="008F6E41">
        <w:trPr>
          <w:trHeight w:val="638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Наименование муниципальной программы</w:t>
            </w:r>
          </w:p>
        </w:tc>
        <w:tc>
          <w:tcPr>
            <w:tcW w:w="75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«Управление муниципальным имуществом Воскресенского муниципального округа Нижегородской области»</w:t>
            </w:r>
          </w:p>
        </w:tc>
      </w:tr>
      <w:tr w:rsidR="00B342B1" w:rsidRPr="00CB7A74" w:rsidTr="008F6E41">
        <w:trPr>
          <w:trHeight w:val="638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Основание для разработки (наименование, номер и дата правового акта)</w:t>
            </w:r>
          </w:p>
        </w:tc>
        <w:tc>
          <w:tcPr>
            <w:tcW w:w="75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 xml:space="preserve">Федеральный закон 6 октября 2003 года № 131-ФЗ «Об общих принципах организации местного самоуправления в Российской Федерации», </w:t>
            </w:r>
          </w:p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Положение о КУМИ</w:t>
            </w:r>
          </w:p>
        </w:tc>
      </w:tr>
      <w:tr w:rsidR="00B342B1" w:rsidRPr="00CB7A74" w:rsidTr="008F6E41">
        <w:trPr>
          <w:trHeight w:val="25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 xml:space="preserve">Муниципальный заказчик-координатор программы </w:t>
            </w:r>
          </w:p>
        </w:tc>
        <w:tc>
          <w:tcPr>
            <w:tcW w:w="75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Комитет по управлению муниципальным имуществом Воскресенского муниципального округа Нижегородской области (далее - КУМИ)</w:t>
            </w:r>
          </w:p>
        </w:tc>
      </w:tr>
      <w:tr w:rsidR="00B342B1" w:rsidRPr="00CB7A74" w:rsidTr="008F6E41">
        <w:trPr>
          <w:trHeight w:val="25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Подпрограммы программы (при наличии)</w:t>
            </w:r>
          </w:p>
        </w:tc>
        <w:tc>
          <w:tcPr>
            <w:tcW w:w="75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Подпрограмма 1 «Повышение эффективности использования муниципального имущества и земельных ресурсов»</w:t>
            </w:r>
          </w:p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Подпрограмма 2 «Обеспечение реализации муниципальной программы»</w:t>
            </w:r>
          </w:p>
        </w:tc>
      </w:tr>
      <w:tr w:rsidR="00B342B1" w:rsidRPr="00CB7A74" w:rsidTr="008F6E41">
        <w:trPr>
          <w:trHeight w:val="25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 xml:space="preserve">Соисполнители программы </w:t>
            </w:r>
          </w:p>
        </w:tc>
        <w:tc>
          <w:tcPr>
            <w:tcW w:w="75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Администрация Воскресенского муниципального округа Нижегородской области (далее-Администрация)</w:t>
            </w:r>
          </w:p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Отдел капитального строительства и архитектуры администрации Воскресенского муниципального округа Нижегородской области (далее - ОКСА)</w:t>
            </w:r>
          </w:p>
        </w:tc>
      </w:tr>
      <w:tr w:rsidR="00B342B1" w:rsidRPr="00CB7A74" w:rsidTr="008F6E41">
        <w:trPr>
          <w:trHeight w:val="25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Цель программы</w:t>
            </w:r>
          </w:p>
        </w:tc>
        <w:tc>
          <w:tcPr>
            <w:tcW w:w="75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Повышение эффективности управления муниципальным имуществом и земельными ресурсами Воскресенского муниципального округа на основе современных принципов и методов управления, а также оптимизация состава муниципальной собственности и увеличение поступлений в бюджет от управления и распоряжения муниципальным имуществом и землей.</w:t>
            </w:r>
          </w:p>
        </w:tc>
      </w:tr>
      <w:tr w:rsidR="00B342B1" w:rsidRPr="00CB7A74" w:rsidTr="008F6E41">
        <w:trPr>
          <w:trHeight w:val="25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Задачи программы</w:t>
            </w:r>
          </w:p>
        </w:tc>
        <w:tc>
          <w:tcPr>
            <w:tcW w:w="7512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1.Совершенствование учета муниципального имущества и земельных участков.</w:t>
            </w:r>
          </w:p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2.Повышение эффективности использования муниципального имущества и земельных ресурсов.</w:t>
            </w:r>
          </w:p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 xml:space="preserve">3.Совершенствование организационной и административной деятельности в сфере управления муниципальным имуществом и земельными ресурсами Воскресенского муниципального округа. </w:t>
            </w:r>
          </w:p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4.Укрепление материальной базы.</w:t>
            </w:r>
          </w:p>
        </w:tc>
      </w:tr>
      <w:tr w:rsidR="00B342B1" w:rsidRPr="00CB7A74" w:rsidTr="008F6E41">
        <w:trPr>
          <w:trHeight w:val="382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Сроки и этапы реализации программы</w:t>
            </w:r>
          </w:p>
        </w:tc>
        <w:tc>
          <w:tcPr>
            <w:tcW w:w="7512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 xml:space="preserve">2023-2028 годы. Программа реализуется в 1 этап </w:t>
            </w:r>
          </w:p>
        </w:tc>
      </w:tr>
      <w:tr w:rsidR="00B342B1" w:rsidRPr="00CB7A74" w:rsidTr="0008647C">
        <w:trPr>
          <w:trHeight w:val="415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Объемы и источники финансирования программы (в разбивке по подпрограммам)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Источники финансирования</w:t>
            </w:r>
          </w:p>
        </w:tc>
        <w:tc>
          <w:tcPr>
            <w:tcW w:w="66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Годы</w:t>
            </w:r>
          </w:p>
        </w:tc>
      </w:tr>
      <w:tr w:rsidR="00B342B1" w:rsidRPr="00CB7A74" w:rsidTr="002D3DDA">
        <w:trPr>
          <w:trHeight w:val="610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2023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E828E1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E828E1">
              <w:rPr>
                <w:color w:val="auto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E828E1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E828E1">
              <w:rPr>
                <w:color w:val="auto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E828E1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E828E1">
              <w:rPr>
                <w:color w:val="auto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Всего за период реализации</w:t>
            </w:r>
          </w:p>
        </w:tc>
      </w:tr>
      <w:tr w:rsidR="00B342B1" w:rsidRPr="00CB7A74" w:rsidTr="002D3DDA">
        <w:trPr>
          <w:trHeight w:hRule="exact" w:val="284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ФБ *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</w:tr>
      <w:tr w:rsidR="00B342B1" w:rsidRPr="00CB7A74" w:rsidTr="002D3DDA">
        <w:trPr>
          <w:trHeight w:hRule="exact" w:val="284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ОБ *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</w:tr>
      <w:tr w:rsidR="00741FB4" w:rsidRPr="00CB7A74" w:rsidTr="002D3DDA">
        <w:trPr>
          <w:trHeight w:hRule="exact" w:val="288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741FB4" w:rsidRPr="00CB7A74" w:rsidRDefault="00741FB4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741FB4" w:rsidRPr="00CB7A74" w:rsidRDefault="00741FB4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МБ*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CB7A74" w:rsidRDefault="00741FB4" w:rsidP="00330410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4790,1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CB7A74" w:rsidRDefault="00741FB4" w:rsidP="00330410">
            <w:pPr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5213,6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9F6E21" w:rsidRDefault="00741FB4" w:rsidP="00330410">
            <w:pPr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5606,1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9F6E21" w:rsidRDefault="00741FB4" w:rsidP="00330410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5459,5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9F6E21" w:rsidRDefault="00741FB4" w:rsidP="00330410">
            <w:pPr>
              <w:ind w:left="7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5427,0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CB7A74" w:rsidRDefault="00741FB4" w:rsidP="00330410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5427,0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9F6E21" w:rsidRDefault="00741FB4" w:rsidP="00330410">
            <w:pPr>
              <w:ind w:left="72"/>
              <w:jc w:val="center"/>
              <w:rPr>
                <w:color w:val="auto"/>
                <w:szCs w:val="24"/>
                <w:highlight w:val="yellow"/>
              </w:rPr>
            </w:pPr>
            <w:r w:rsidRPr="00741FB4">
              <w:rPr>
                <w:color w:val="auto"/>
                <w:szCs w:val="24"/>
              </w:rPr>
              <w:t>31923,3</w:t>
            </w:r>
          </w:p>
        </w:tc>
      </w:tr>
      <w:tr w:rsidR="00B342B1" w:rsidRPr="00CB7A74" w:rsidTr="002D3DDA">
        <w:trPr>
          <w:trHeight w:hRule="exact" w:val="292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ПИ*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</w:tr>
      <w:tr w:rsidR="00B342B1" w:rsidRPr="00CB7A74" w:rsidTr="002D3DDA">
        <w:trPr>
          <w:trHeight w:hRule="exact" w:val="296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Всего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1617E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4790,</w:t>
            </w:r>
            <w:r w:rsidR="00FC3D5B" w:rsidRPr="00CB7A74">
              <w:rPr>
                <w:color w:val="auto"/>
                <w:szCs w:val="24"/>
              </w:rPr>
              <w:t>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44510B" w:rsidP="0008647C">
            <w:pPr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5213,</w:t>
            </w:r>
            <w:r w:rsidR="0097475B" w:rsidRPr="00CB7A74">
              <w:rPr>
                <w:color w:val="auto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795396" w:rsidP="0008647C">
            <w:pPr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5606,1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741FB4" w:rsidP="0008647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5459,5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741FB4" w:rsidP="0008647C">
            <w:pPr>
              <w:ind w:left="7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5427,0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741FB4" w:rsidP="0008647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5427,0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741FB4" w:rsidP="0008647C">
            <w:pPr>
              <w:ind w:left="72"/>
              <w:jc w:val="center"/>
              <w:rPr>
                <w:color w:val="auto"/>
                <w:szCs w:val="24"/>
                <w:highlight w:val="yellow"/>
              </w:rPr>
            </w:pPr>
            <w:r w:rsidRPr="00741FB4">
              <w:rPr>
                <w:color w:val="auto"/>
                <w:szCs w:val="24"/>
              </w:rPr>
              <w:t>31923,3</w:t>
            </w:r>
          </w:p>
        </w:tc>
      </w:tr>
      <w:tr w:rsidR="00B342B1" w:rsidRPr="00CB7A74" w:rsidTr="002D3DDA">
        <w:trPr>
          <w:trHeight w:hRule="exact" w:val="284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Объемы и источники финансирования Подпрограммы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ФБ *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0,00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</w:tr>
      <w:tr w:rsidR="00B342B1" w:rsidRPr="00CB7A74" w:rsidTr="002D3DDA">
        <w:trPr>
          <w:trHeight w:hRule="exact" w:val="284"/>
        </w:trPr>
        <w:tc>
          <w:tcPr>
            <w:tcW w:w="212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ОБ *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</w:tr>
      <w:tr w:rsidR="00B342B1" w:rsidRPr="00CB7A74" w:rsidTr="002D3DDA">
        <w:trPr>
          <w:trHeight w:hRule="exact" w:val="352"/>
        </w:trPr>
        <w:tc>
          <w:tcPr>
            <w:tcW w:w="212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МБ *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FC3D5B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709,</w:t>
            </w:r>
            <w:r w:rsidR="00F93485" w:rsidRPr="00CB7A74">
              <w:rPr>
                <w:color w:val="auto"/>
                <w:szCs w:val="24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9A5991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925,0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9F6E21" w:rsidP="00E6528A">
            <w:pPr>
              <w:ind w:left="72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925,0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9F6E21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925,0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9F6E21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925,0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741FB4" w:rsidP="0008647C">
            <w:pPr>
              <w:ind w:left="7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741FB4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741FB4">
              <w:rPr>
                <w:color w:val="auto"/>
                <w:szCs w:val="24"/>
              </w:rPr>
              <w:t>5334,2</w:t>
            </w:r>
          </w:p>
        </w:tc>
      </w:tr>
      <w:tr w:rsidR="00B342B1" w:rsidRPr="00CB7A74" w:rsidTr="002D3DDA">
        <w:trPr>
          <w:trHeight w:hRule="exact" w:val="284"/>
        </w:trPr>
        <w:tc>
          <w:tcPr>
            <w:tcW w:w="212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ПИ *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</w:tr>
      <w:tr w:rsidR="00B342B1" w:rsidRPr="00CB7A74" w:rsidTr="002D3DDA">
        <w:trPr>
          <w:trHeight w:hRule="exact" w:val="341"/>
        </w:trPr>
        <w:tc>
          <w:tcPr>
            <w:tcW w:w="212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Всего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FC3D5B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709,</w:t>
            </w:r>
            <w:r w:rsidR="00F93485" w:rsidRPr="00CB7A74">
              <w:rPr>
                <w:color w:val="auto"/>
                <w:szCs w:val="24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9A5991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925,0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9F6E21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925,0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9F6E21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925,0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9F6E21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925,0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741FB4" w:rsidP="0008647C">
            <w:pPr>
              <w:ind w:left="7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741FB4" w:rsidP="0008647C">
            <w:pPr>
              <w:ind w:left="72"/>
              <w:jc w:val="center"/>
              <w:rPr>
                <w:color w:val="auto"/>
                <w:szCs w:val="24"/>
                <w:highlight w:val="yellow"/>
                <w:u w:val="single"/>
              </w:rPr>
            </w:pPr>
            <w:r w:rsidRPr="00741FB4">
              <w:rPr>
                <w:color w:val="auto"/>
                <w:szCs w:val="24"/>
              </w:rPr>
              <w:t>5334,2</w:t>
            </w:r>
          </w:p>
        </w:tc>
      </w:tr>
      <w:tr w:rsidR="00B342B1" w:rsidRPr="00CB7A74" w:rsidTr="002D3DDA">
        <w:trPr>
          <w:trHeight w:hRule="exact"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Объемы и источники финансирования Подпрограммы 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ФБ *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</w:tr>
      <w:tr w:rsidR="00B342B1" w:rsidRPr="00CB7A74" w:rsidTr="002D3DDA">
        <w:trPr>
          <w:trHeight w:hRule="exact" w:val="342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ОБ *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</w:tr>
      <w:tr w:rsidR="00B342B1" w:rsidRPr="00CB7A74" w:rsidTr="002D3DDA">
        <w:trPr>
          <w:trHeight w:hRule="exact" w:val="330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МБ *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FC3D5B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4080,</w:t>
            </w:r>
            <w:r w:rsidR="00F93485" w:rsidRPr="00CB7A74">
              <w:rPr>
                <w:color w:val="auto"/>
                <w:szCs w:val="24"/>
              </w:rPr>
              <w:t>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9A5991" w:rsidP="0008647C">
            <w:pPr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4288,6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F4162B" w:rsidP="0008647C">
            <w:pPr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4681,1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741FB4" w:rsidP="0008647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4534,5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741FB4" w:rsidP="002D3DDA">
            <w:pPr>
              <w:ind w:left="72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4502,0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741FB4" w:rsidP="0008647C">
            <w:pPr>
              <w:ind w:left="7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4502,0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741FB4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741FB4">
              <w:rPr>
                <w:color w:val="auto"/>
                <w:szCs w:val="24"/>
              </w:rPr>
              <w:t>26589,1</w:t>
            </w:r>
          </w:p>
        </w:tc>
      </w:tr>
      <w:tr w:rsidR="00B342B1" w:rsidRPr="00CB7A74" w:rsidTr="002D3DDA">
        <w:trPr>
          <w:trHeight w:hRule="exact" w:val="284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4B721B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ПИ *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9F6E21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B721B" w:rsidRPr="00CB7A74" w:rsidRDefault="00A12025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0</w:t>
            </w:r>
          </w:p>
        </w:tc>
      </w:tr>
      <w:tr w:rsidR="00741FB4" w:rsidRPr="00CB7A74" w:rsidTr="002D3DDA">
        <w:trPr>
          <w:trHeight w:hRule="exact" w:val="426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741FB4" w:rsidRPr="00CB7A74" w:rsidRDefault="00741FB4" w:rsidP="00027D5A">
            <w:pPr>
              <w:ind w:left="72"/>
              <w:jc w:val="both"/>
              <w:rPr>
                <w:color w:val="auto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741FB4" w:rsidRPr="00CB7A74" w:rsidRDefault="00741FB4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Всего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CB7A74" w:rsidRDefault="00741FB4" w:rsidP="0008647C">
            <w:pPr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4080,9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CB7A74" w:rsidRDefault="00741FB4" w:rsidP="0008647C">
            <w:pPr>
              <w:jc w:val="center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4288,6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9F6E21" w:rsidRDefault="00741FB4" w:rsidP="009D014E">
            <w:pPr>
              <w:rPr>
                <w:color w:val="auto"/>
                <w:szCs w:val="24"/>
              </w:rPr>
            </w:pPr>
            <w:r w:rsidRPr="009F6E21">
              <w:rPr>
                <w:color w:val="auto"/>
                <w:szCs w:val="24"/>
              </w:rPr>
              <w:t>4681,1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9F6E21" w:rsidRDefault="00741FB4" w:rsidP="00330410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4534,5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9F6E21" w:rsidRDefault="00741FB4" w:rsidP="00330410">
            <w:pPr>
              <w:ind w:left="72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4502,0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CB7A74" w:rsidRDefault="00741FB4" w:rsidP="00330410">
            <w:pPr>
              <w:ind w:left="7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4502,0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41FB4" w:rsidRPr="00CB7A74" w:rsidRDefault="00741FB4" w:rsidP="0008647C">
            <w:pPr>
              <w:ind w:left="72"/>
              <w:jc w:val="center"/>
              <w:rPr>
                <w:color w:val="auto"/>
                <w:szCs w:val="24"/>
              </w:rPr>
            </w:pPr>
            <w:r w:rsidRPr="00741FB4">
              <w:rPr>
                <w:color w:val="auto"/>
                <w:szCs w:val="24"/>
              </w:rPr>
              <w:t>26589,1</w:t>
            </w:r>
          </w:p>
        </w:tc>
      </w:tr>
      <w:tr w:rsidR="00B342B1" w:rsidRPr="00CB7A74" w:rsidTr="008F6E41">
        <w:trPr>
          <w:trHeight w:val="382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Индикаторы достижения цели</w:t>
            </w:r>
          </w:p>
        </w:tc>
        <w:tc>
          <w:tcPr>
            <w:tcW w:w="75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widowControl w:val="0"/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 xml:space="preserve">1. Процент выполнения плана по арендной плате за земельные участки </w:t>
            </w:r>
          </w:p>
          <w:p w:rsidR="004B721B" w:rsidRPr="00CB7A74" w:rsidRDefault="00A12025" w:rsidP="00027D5A">
            <w:pPr>
              <w:widowControl w:val="0"/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2. Процент выполнения плана по арендной плате за объекты муниципального нежилого фонда</w:t>
            </w:r>
          </w:p>
          <w:p w:rsidR="004B721B" w:rsidRPr="00CB7A74" w:rsidRDefault="00A12025" w:rsidP="00027D5A">
            <w:pPr>
              <w:widowControl w:val="0"/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3. Доля объектов жилищного фонда, на которое зарегистрировано право муниципальной собственности Воскресенского муниципального округа к общему количеству объектов жилищного фонда, учтенных в Реестре имущества, находящегося в муниципальной собственности Воскресенского муниципального округа</w:t>
            </w:r>
          </w:p>
          <w:p w:rsidR="004B721B" w:rsidRPr="00CB7A74" w:rsidRDefault="00A12025" w:rsidP="00027D5A">
            <w:pPr>
              <w:widowControl w:val="0"/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4. Доля объектов муниципального имущества Воскресенского муниципального округа, выставленного на торгах, к общему количеству объектов муниципального имущества Воскресенского муниципального округа, включенных в прогнозный план приватизации муниципального имущества Воскресенского муниципального округа.</w:t>
            </w:r>
          </w:p>
        </w:tc>
      </w:tr>
      <w:tr w:rsidR="00B342B1" w:rsidRPr="00CB7A74" w:rsidTr="008F6E41">
        <w:trPr>
          <w:trHeight w:val="382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Показатели непосредственных результатов</w:t>
            </w:r>
          </w:p>
        </w:tc>
        <w:tc>
          <w:tcPr>
            <w:tcW w:w="75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4B721B" w:rsidRPr="00CB7A74" w:rsidRDefault="00A12025" w:rsidP="00027D5A">
            <w:pPr>
              <w:widowControl w:val="0"/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1. Величина прямых финансовых поступлений в местный бюджет от аренды земельных участков</w:t>
            </w:r>
          </w:p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2. Величина прямых финансовых поступлений в местный бюджет от аренды муниципального нежилого фонда</w:t>
            </w:r>
          </w:p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 xml:space="preserve">3. Количество объектов жилищного </w:t>
            </w:r>
            <w:proofErr w:type="gramStart"/>
            <w:r w:rsidRPr="00CB7A74">
              <w:rPr>
                <w:color w:val="auto"/>
                <w:szCs w:val="24"/>
              </w:rPr>
              <w:t>фонда</w:t>
            </w:r>
            <w:proofErr w:type="gramEnd"/>
            <w:r w:rsidRPr="00CB7A74">
              <w:rPr>
                <w:color w:val="auto"/>
                <w:szCs w:val="24"/>
              </w:rPr>
              <w:t xml:space="preserve"> на которое зарегистрировано право собственности Воскресенского муниципального округа</w:t>
            </w:r>
          </w:p>
          <w:p w:rsidR="004B721B" w:rsidRPr="00CB7A74" w:rsidRDefault="00A12025" w:rsidP="00027D5A">
            <w:pPr>
              <w:ind w:left="72"/>
              <w:jc w:val="both"/>
              <w:rPr>
                <w:color w:val="auto"/>
                <w:szCs w:val="24"/>
              </w:rPr>
            </w:pPr>
            <w:r w:rsidRPr="00CB7A74">
              <w:rPr>
                <w:color w:val="auto"/>
                <w:szCs w:val="24"/>
              </w:rPr>
              <w:t>4. Количество муниципального имущества выставленного на торги</w:t>
            </w:r>
          </w:p>
        </w:tc>
      </w:tr>
    </w:tbl>
    <w:p w:rsidR="004B721B" w:rsidRDefault="00A12025">
      <w:pPr>
        <w:ind w:firstLine="567"/>
        <w:jc w:val="both"/>
        <w:rPr>
          <w:color w:val="auto"/>
          <w:szCs w:val="24"/>
        </w:rPr>
      </w:pPr>
      <w:r w:rsidRPr="00CB7A74">
        <w:rPr>
          <w:color w:val="auto"/>
          <w:szCs w:val="24"/>
        </w:rPr>
        <w:t xml:space="preserve">*ФБ – федеральный бюджет, ОБ – областной бюджет, МБ – местный бюджет, ПИ – прочие источники </w:t>
      </w:r>
    </w:p>
    <w:p w:rsidR="00CA05F5" w:rsidRDefault="00CA05F5">
      <w:pPr>
        <w:ind w:firstLine="567"/>
        <w:jc w:val="both"/>
        <w:rPr>
          <w:color w:val="auto"/>
          <w:szCs w:val="24"/>
        </w:rPr>
        <w:sectPr w:rsidR="00CA05F5" w:rsidSect="00CA05F5">
          <w:headerReference w:type="default" r:id="rId9"/>
          <w:pgSz w:w="11906" w:h="16838"/>
          <w:pgMar w:top="851" w:right="851" w:bottom="851" w:left="1418" w:header="709" w:footer="709" w:gutter="0"/>
          <w:cols w:space="720"/>
          <w:docGrid w:linePitch="326"/>
        </w:sectPr>
      </w:pPr>
    </w:p>
    <w:p w:rsidR="004B721B" w:rsidRPr="00B342B1" w:rsidRDefault="004B721B" w:rsidP="00EE3980">
      <w:pPr>
        <w:ind w:firstLine="567"/>
        <w:jc w:val="both"/>
        <w:rPr>
          <w:color w:val="auto"/>
          <w:szCs w:val="24"/>
        </w:rPr>
      </w:pPr>
      <w:bookmarkStart w:id="0" w:name="_GoBack"/>
      <w:bookmarkEnd w:id="0"/>
    </w:p>
    <w:sectPr w:rsidR="004B721B" w:rsidRPr="00B342B1" w:rsidSect="00EE3980">
      <w:headerReference w:type="default" r:id="rId10"/>
      <w:pgSz w:w="16838" w:h="11906" w:orient="landscape"/>
      <w:pgMar w:top="1418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249" w:rsidRDefault="00872249">
      <w:r>
        <w:separator/>
      </w:r>
    </w:p>
  </w:endnote>
  <w:endnote w:type="continuationSeparator" w:id="0">
    <w:p w:rsidR="00872249" w:rsidRDefault="0087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249" w:rsidRDefault="00872249">
      <w:r>
        <w:separator/>
      </w:r>
    </w:p>
  </w:footnote>
  <w:footnote w:type="continuationSeparator" w:id="0">
    <w:p w:rsidR="00872249" w:rsidRDefault="00872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472599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F6E21" w:rsidRPr="003658FE" w:rsidRDefault="009F6E21" w:rsidP="003658FE">
        <w:pPr>
          <w:pStyle w:val="affff0"/>
          <w:jc w:val="center"/>
          <w:rPr>
            <w:rFonts w:ascii="Times New Roman" w:hAnsi="Times New Roman"/>
            <w:sz w:val="24"/>
            <w:szCs w:val="24"/>
          </w:rPr>
        </w:pPr>
        <w:r w:rsidRPr="003658FE">
          <w:rPr>
            <w:rFonts w:ascii="Times New Roman" w:hAnsi="Times New Roman"/>
            <w:sz w:val="24"/>
            <w:szCs w:val="24"/>
          </w:rPr>
          <w:fldChar w:fldCharType="begin"/>
        </w:r>
        <w:r w:rsidRPr="003658F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658FE">
          <w:rPr>
            <w:rFonts w:ascii="Times New Roman" w:hAnsi="Times New Roman"/>
            <w:sz w:val="24"/>
            <w:szCs w:val="24"/>
          </w:rPr>
          <w:fldChar w:fldCharType="separate"/>
        </w:r>
        <w:r w:rsidR="00EE3980">
          <w:rPr>
            <w:rFonts w:ascii="Times New Roman" w:hAnsi="Times New Roman"/>
            <w:noProof/>
            <w:sz w:val="24"/>
            <w:szCs w:val="24"/>
          </w:rPr>
          <w:t>2</w:t>
        </w:r>
        <w:r w:rsidRPr="003658F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85742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F6E21" w:rsidRPr="00806AF5" w:rsidRDefault="009F6E21" w:rsidP="00806AF5">
        <w:pPr>
          <w:pStyle w:val="affff0"/>
          <w:jc w:val="center"/>
          <w:rPr>
            <w:rFonts w:ascii="Times New Roman" w:hAnsi="Times New Roman"/>
          </w:rPr>
        </w:pPr>
        <w:r w:rsidRPr="00FE1327">
          <w:rPr>
            <w:rFonts w:ascii="Times New Roman" w:hAnsi="Times New Roman"/>
          </w:rPr>
          <w:fldChar w:fldCharType="begin"/>
        </w:r>
        <w:r w:rsidRPr="00FE1327">
          <w:rPr>
            <w:rFonts w:ascii="Times New Roman" w:hAnsi="Times New Roman"/>
          </w:rPr>
          <w:instrText>PAGE   \* MERGEFORMAT</w:instrText>
        </w:r>
        <w:r w:rsidRPr="00FE1327">
          <w:rPr>
            <w:rFonts w:ascii="Times New Roman" w:hAnsi="Times New Roman"/>
          </w:rPr>
          <w:fldChar w:fldCharType="separate"/>
        </w:r>
        <w:r w:rsidR="00EE3980">
          <w:rPr>
            <w:rFonts w:ascii="Times New Roman" w:hAnsi="Times New Roman"/>
            <w:noProof/>
          </w:rPr>
          <w:t>3</w:t>
        </w:r>
        <w:r w:rsidRPr="00FE1327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6595C"/>
    <w:multiLevelType w:val="hybridMultilevel"/>
    <w:tmpl w:val="AD820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1B"/>
    <w:rsid w:val="00006C10"/>
    <w:rsid w:val="000135B6"/>
    <w:rsid w:val="000229AC"/>
    <w:rsid w:val="00027730"/>
    <w:rsid w:val="00027D5A"/>
    <w:rsid w:val="00037AA0"/>
    <w:rsid w:val="00061B96"/>
    <w:rsid w:val="000629E4"/>
    <w:rsid w:val="0007590E"/>
    <w:rsid w:val="00077B0F"/>
    <w:rsid w:val="00081E31"/>
    <w:rsid w:val="0008647C"/>
    <w:rsid w:val="0009755B"/>
    <w:rsid w:val="000A6AEB"/>
    <w:rsid w:val="000B76BC"/>
    <w:rsid w:val="000C5D3E"/>
    <w:rsid w:val="000D374A"/>
    <w:rsid w:val="000D6EA8"/>
    <w:rsid w:val="000F78F4"/>
    <w:rsid w:val="0010011C"/>
    <w:rsid w:val="0010417C"/>
    <w:rsid w:val="00107C4C"/>
    <w:rsid w:val="0011247F"/>
    <w:rsid w:val="0013634A"/>
    <w:rsid w:val="00154B00"/>
    <w:rsid w:val="001617E5"/>
    <w:rsid w:val="0016198E"/>
    <w:rsid w:val="00173A53"/>
    <w:rsid w:val="00195922"/>
    <w:rsid w:val="001B6AD7"/>
    <w:rsid w:val="001C511E"/>
    <w:rsid w:val="001D1EE2"/>
    <w:rsid w:val="00203006"/>
    <w:rsid w:val="00234604"/>
    <w:rsid w:val="00241118"/>
    <w:rsid w:val="00246EE4"/>
    <w:rsid w:val="00250F04"/>
    <w:rsid w:val="002538D0"/>
    <w:rsid w:val="002562FC"/>
    <w:rsid w:val="00273C31"/>
    <w:rsid w:val="00282A62"/>
    <w:rsid w:val="00284E0C"/>
    <w:rsid w:val="0029509C"/>
    <w:rsid w:val="002D3DDA"/>
    <w:rsid w:val="002F123C"/>
    <w:rsid w:val="002F66A8"/>
    <w:rsid w:val="003008F2"/>
    <w:rsid w:val="00307545"/>
    <w:rsid w:val="00314FEE"/>
    <w:rsid w:val="003177E5"/>
    <w:rsid w:val="003222B3"/>
    <w:rsid w:val="00334EAD"/>
    <w:rsid w:val="003436E1"/>
    <w:rsid w:val="00344333"/>
    <w:rsid w:val="00345C4A"/>
    <w:rsid w:val="003658FE"/>
    <w:rsid w:val="003674BF"/>
    <w:rsid w:val="00382BA8"/>
    <w:rsid w:val="00385E24"/>
    <w:rsid w:val="003E3718"/>
    <w:rsid w:val="003F697F"/>
    <w:rsid w:val="00410E0D"/>
    <w:rsid w:val="004159F9"/>
    <w:rsid w:val="004169A6"/>
    <w:rsid w:val="0042545E"/>
    <w:rsid w:val="00425D56"/>
    <w:rsid w:val="00432EAA"/>
    <w:rsid w:val="00437A0D"/>
    <w:rsid w:val="0044282C"/>
    <w:rsid w:val="0044339C"/>
    <w:rsid w:val="0044510B"/>
    <w:rsid w:val="004A4EDE"/>
    <w:rsid w:val="004A720D"/>
    <w:rsid w:val="004B314A"/>
    <w:rsid w:val="004B4717"/>
    <w:rsid w:val="004B721B"/>
    <w:rsid w:val="004C483A"/>
    <w:rsid w:val="004F0525"/>
    <w:rsid w:val="004F57D3"/>
    <w:rsid w:val="00521662"/>
    <w:rsid w:val="00525AA5"/>
    <w:rsid w:val="00525AFE"/>
    <w:rsid w:val="0053107E"/>
    <w:rsid w:val="005368F5"/>
    <w:rsid w:val="005A4E2A"/>
    <w:rsid w:val="005B4604"/>
    <w:rsid w:val="005D2600"/>
    <w:rsid w:val="005E1AD3"/>
    <w:rsid w:val="005E23EE"/>
    <w:rsid w:val="00605E9F"/>
    <w:rsid w:val="0061296C"/>
    <w:rsid w:val="006247FB"/>
    <w:rsid w:val="006266B1"/>
    <w:rsid w:val="006404C8"/>
    <w:rsid w:val="00640F37"/>
    <w:rsid w:val="0066163C"/>
    <w:rsid w:val="00675A1A"/>
    <w:rsid w:val="006772C2"/>
    <w:rsid w:val="00695308"/>
    <w:rsid w:val="006A2632"/>
    <w:rsid w:val="006B5F73"/>
    <w:rsid w:val="006D393D"/>
    <w:rsid w:val="006D463B"/>
    <w:rsid w:val="006E5BFC"/>
    <w:rsid w:val="006F0252"/>
    <w:rsid w:val="006F5247"/>
    <w:rsid w:val="00710B54"/>
    <w:rsid w:val="00711E38"/>
    <w:rsid w:val="00712F8D"/>
    <w:rsid w:val="00717B75"/>
    <w:rsid w:val="007305A9"/>
    <w:rsid w:val="00741FB4"/>
    <w:rsid w:val="00752465"/>
    <w:rsid w:val="00760164"/>
    <w:rsid w:val="007705A9"/>
    <w:rsid w:val="00774DCF"/>
    <w:rsid w:val="00784899"/>
    <w:rsid w:val="00795396"/>
    <w:rsid w:val="00797DF7"/>
    <w:rsid w:val="007A043E"/>
    <w:rsid w:val="007A3C9B"/>
    <w:rsid w:val="007D07C2"/>
    <w:rsid w:val="00802914"/>
    <w:rsid w:val="00806AF5"/>
    <w:rsid w:val="00807F2A"/>
    <w:rsid w:val="00827767"/>
    <w:rsid w:val="00835288"/>
    <w:rsid w:val="008414F5"/>
    <w:rsid w:val="00842B75"/>
    <w:rsid w:val="008473E7"/>
    <w:rsid w:val="00862471"/>
    <w:rsid w:val="00872249"/>
    <w:rsid w:val="00875EB3"/>
    <w:rsid w:val="008E0D25"/>
    <w:rsid w:val="008F6E41"/>
    <w:rsid w:val="00935C45"/>
    <w:rsid w:val="00937E3C"/>
    <w:rsid w:val="009670B2"/>
    <w:rsid w:val="0097475B"/>
    <w:rsid w:val="009A41D3"/>
    <w:rsid w:val="009A5991"/>
    <w:rsid w:val="009A6B71"/>
    <w:rsid w:val="009A6EEB"/>
    <w:rsid w:val="009B432D"/>
    <w:rsid w:val="009B742C"/>
    <w:rsid w:val="009D014E"/>
    <w:rsid w:val="009D1047"/>
    <w:rsid w:val="009F6E21"/>
    <w:rsid w:val="009F7A1F"/>
    <w:rsid w:val="00A03D81"/>
    <w:rsid w:val="00A12025"/>
    <w:rsid w:val="00A22D01"/>
    <w:rsid w:val="00A45DBB"/>
    <w:rsid w:val="00A64837"/>
    <w:rsid w:val="00A74BDC"/>
    <w:rsid w:val="00A74EB1"/>
    <w:rsid w:val="00A93D6B"/>
    <w:rsid w:val="00A94E78"/>
    <w:rsid w:val="00AA2B39"/>
    <w:rsid w:val="00AA339E"/>
    <w:rsid w:val="00AC27D9"/>
    <w:rsid w:val="00AD7D71"/>
    <w:rsid w:val="00AE4573"/>
    <w:rsid w:val="00AF4791"/>
    <w:rsid w:val="00B053DC"/>
    <w:rsid w:val="00B13705"/>
    <w:rsid w:val="00B342B1"/>
    <w:rsid w:val="00B53D19"/>
    <w:rsid w:val="00B6048A"/>
    <w:rsid w:val="00B60820"/>
    <w:rsid w:val="00B85A8D"/>
    <w:rsid w:val="00BC032B"/>
    <w:rsid w:val="00BE1721"/>
    <w:rsid w:val="00BE4CA8"/>
    <w:rsid w:val="00BF3C02"/>
    <w:rsid w:val="00C04157"/>
    <w:rsid w:val="00C12D26"/>
    <w:rsid w:val="00C14FDF"/>
    <w:rsid w:val="00C3564E"/>
    <w:rsid w:val="00C63FB8"/>
    <w:rsid w:val="00C66138"/>
    <w:rsid w:val="00C71E03"/>
    <w:rsid w:val="00C7708A"/>
    <w:rsid w:val="00C933B1"/>
    <w:rsid w:val="00C94D8A"/>
    <w:rsid w:val="00C96F5F"/>
    <w:rsid w:val="00CA05F5"/>
    <w:rsid w:val="00CA369B"/>
    <w:rsid w:val="00CB7A74"/>
    <w:rsid w:val="00CC2BFA"/>
    <w:rsid w:val="00CD2B52"/>
    <w:rsid w:val="00CD675D"/>
    <w:rsid w:val="00CD74A1"/>
    <w:rsid w:val="00CE045F"/>
    <w:rsid w:val="00CF0B19"/>
    <w:rsid w:val="00D169A2"/>
    <w:rsid w:val="00D27447"/>
    <w:rsid w:val="00D302B1"/>
    <w:rsid w:val="00D31612"/>
    <w:rsid w:val="00D42C75"/>
    <w:rsid w:val="00D4316B"/>
    <w:rsid w:val="00D8041A"/>
    <w:rsid w:val="00D92CAB"/>
    <w:rsid w:val="00D97CC2"/>
    <w:rsid w:val="00DC1999"/>
    <w:rsid w:val="00DD1A81"/>
    <w:rsid w:val="00DD5F0F"/>
    <w:rsid w:val="00DE7F82"/>
    <w:rsid w:val="00DF0116"/>
    <w:rsid w:val="00DF114D"/>
    <w:rsid w:val="00DF18F0"/>
    <w:rsid w:val="00DF5343"/>
    <w:rsid w:val="00DF7667"/>
    <w:rsid w:val="00E11C64"/>
    <w:rsid w:val="00E12378"/>
    <w:rsid w:val="00E123E5"/>
    <w:rsid w:val="00E21482"/>
    <w:rsid w:val="00E32344"/>
    <w:rsid w:val="00E33D15"/>
    <w:rsid w:val="00E4066D"/>
    <w:rsid w:val="00E42F4D"/>
    <w:rsid w:val="00E570F9"/>
    <w:rsid w:val="00E6528A"/>
    <w:rsid w:val="00E828E1"/>
    <w:rsid w:val="00E8445C"/>
    <w:rsid w:val="00E861D1"/>
    <w:rsid w:val="00E903C5"/>
    <w:rsid w:val="00E9085F"/>
    <w:rsid w:val="00E955AB"/>
    <w:rsid w:val="00E96142"/>
    <w:rsid w:val="00EA0328"/>
    <w:rsid w:val="00EA102E"/>
    <w:rsid w:val="00EA5C8B"/>
    <w:rsid w:val="00EC3AC9"/>
    <w:rsid w:val="00EC4A57"/>
    <w:rsid w:val="00EC656C"/>
    <w:rsid w:val="00ED0868"/>
    <w:rsid w:val="00ED4D26"/>
    <w:rsid w:val="00ED6A9F"/>
    <w:rsid w:val="00EE3515"/>
    <w:rsid w:val="00EE3980"/>
    <w:rsid w:val="00F05940"/>
    <w:rsid w:val="00F1274D"/>
    <w:rsid w:val="00F35FF7"/>
    <w:rsid w:val="00F4162B"/>
    <w:rsid w:val="00F44C8A"/>
    <w:rsid w:val="00F731ED"/>
    <w:rsid w:val="00F75682"/>
    <w:rsid w:val="00F828A0"/>
    <w:rsid w:val="00F93485"/>
    <w:rsid w:val="00F94421"/>
    <w:rsid w:val="00FB7367"/>
    <w:rsid w:val="00FC3D5B"/>
    <w:rsid w:val="00FC47BC"/>
    <w:rsid w:val="00FD285A"/>
    <w:rsid w:val="00FE1327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basedOn w:val="10"/>
    <w:next w:val="a"/>
    <w:link w:val="20"/>
    <w:uiPriority w:val="9"/>
    <w:qFormat/>
    <w:pPr>
      <w:spacing w:before="0" w:after="0"/>
      <w:jc w:val="both"/>
      <w:outlineLvl w:val="1"/>
    </w:pPr>
    <w:rPr>
      <w:b w:val="0"/>
      <w:color w:val="000000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pPr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a3">
    <w:name w:val="Выделение для Базового Поиска"/>
    <w:link w:val="12"/>
    <w:rPr>
      <w:b/>
      <w:color w:val="0058A9"/>
      <w:sz w:val="26"/>
    </w:rPr>
  </w:style>
  <w:style w:type="character" w:customStyle="1" w:styleId="12">
    <w:name w:val="Выделение для Базового Поиска1"/>
    <w:link w:val="a3"/>
    <w:rPr>
      <w:b/>
      <w:color w:val="0058A9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4">
    <w:name w:val="Утратил силу"/>
    <w:link w:val="13"/>
    <w:rPr>
      <w:b/>
      <w:strike/>
      <w:color w:val="666600"/>
      <w:sz w:val="26"/>
    </w:rPr>
  </w:style>
  <w:style w:type="character" w:customStyle="1" w:styleId="13">
    <w:name w:val="Утратил силу1"/>
    <w:link w:val="a4"/>
    <w:rPr>
      <w:b/>
      <w:strike/>
      <w:color w:val="666600"/>
      <w:sz w:val="26"/>
    </w:rPr>
  </w:style>
  <w:style w:type="paragraph" w:customStyle="1" w:styleId="a5">
    <w:name w:val="Гипертекстовая ссылка"/>
    <w:link w:val="14"/>
    <w:rPr>
      <w:b/>
      <w:color w:val="106BBE"/>
      <w:sz w:val="26"/>
    </w:rPr>
  </w:style>
  <w:style w:type="character" w:customStyle="1" w:styleId="14">
    <w:name w:val="Гипертекстовая ссылка1"/>
    <w:link w:val="a5"/>
    <w:rPr>
      <w:b/>
      <w:color w:val="106BBE"/>
      <w:sz w:val="26"/>
    </w:rPr>
  </w:style>
  <w:style w:type="paragraph" w:customStyle="1" w:styleId="a6">
    <w:name w:val="Найденные слова"/>
    <w:link w:val="15"/>
    <w:rPr>
      <w:b/>
      <w:color w:val="26282F"/>
      <w:sz w:val="26"/>
      <w:shd w:val="clear" w:color="auto" w:fill="FFF580"/>
    </w:rPr>
  </w:style>
  <w:style w:type="character" w:customStyle="1" w:styleId="15">
    <w:name w:val="Найденные слова1"/>
    <w:link w:val="a6"/>
    <w:rPr>
      <w:b/>
      <w:color w:val="26282F"/>
      <w:sz w:val="26"/>
      <w:shd w:val="clear" w:color="auto" w:fill="FFF580"/>
    </w:rPr>
  </w:style>
  <w:style w:type="paragraph" w:customStyle="1" w:styleId="a7">
    <w:name w:val="Текст (прав. подпись)"/>
    <w:basedOn w:val="a"/>
    <w:next w:val="a"/>
    <w:link w:val="16"/>
    <w:pPr>
      <w:widowControl w:val="0"/>
      <w:jc w:val="right"/>
    </w:pPr>
    <w:rPr>
      <w:rFonts w:ascii="Arial" w:hAnsi="Arial"/>
    </w:rPr>
  </w:style>
  <w:style w:type="character" w:customStyle="1" w:styleId="16">
    <w:name w:val="Текст (прав. подпись)1"/>
    <w:basedOn w:val="1"/>
    <w:link w:val="a7"/>
    <w:rPr>
      <w:rFonts w:ascii="Arial" w:hAnsi="Arial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8">
    <w:name w:val="Информация об изменениях документа"/>
    <w:basedOn w:val="a9"/>
    <w:next w:val="a"/>
    <w:link w:val="17"/>
    <w:pPr>
      <w:spacing w:before="0"/>
    </w:pPr>
    <w:rPr>
      <w:i/>
    </w:rPr>
  </w:style>
  <w:style w:type="character" w:customStyle="1" w:styleId="17">
    <w:name w:val="Информация об изменениях документа1"/>
    <w:basedOn w:val="18"/>
    <w:link w:val="a8"/>
    <w:rPr>
      <w:rFonts w:ascii="Arial" w:hAnsi="Arial"/>
      <w:i/>
      <w:color w:val="353842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a">
    <w:name w:val="Внимание: недобросовестность!"/>
    <w:basedOn w:val="ab"/>
    <w:next w:val="a"/>
    <w:link w:val="19"/>
    <w:pPr>
      <w:spacing w:before="0" w:after="0"/>
      <w:ind w:left="0" w:right="0" w:firstLine="0"/>
    </w:pPr>
  </w:style>
  <w:style w:type="character" w:customStyle="1" w:styleId="19">
    <w:name w:val="Внимание: недобросовестность!1"/>
    <w:basedOn w:val="1a"/>
    <w:link w:val="aa"/>
    <w:rPr>
      <w:rFonts w:ascii="Arial" w:hAnsi="Arial"/>
      <w:sz w:val="24"/>
    </w:rPr>
  </w:style>
  <w:style w:type="paragraph" w:customStyle="1" w:styleId="ab">
    <w:name w:val="Внимание"/>
    <w:basedOn w:val="a"/>
    <w:next w:val="a"/>
    <w:link w:val="1a"/>
    <w:pPr>
      <w:widowControl w:val="0"/>
      <w:spacing w:before="240" w:after="240"/>
      <w:ind w:left="420" w:right="420" w:firstLine="300"/>
      <w:jc w:val="both"/>
    </w:pPr>
    <w:rPr>
      <w:rFonts w:ascii="Arial" w:hAnsi="Arial"/>
    </w:rPr>
  </w:style>
  <w:style w:type="character" w:customStyle="1" w:styleId="1a">
    <w:name w:val="Внимание1"/>
    <w:basedOn w:val="1"/>
    <w:link w:val="ab"/>
    <w:rPr>
      <w:rFonts w:ascii="Arial" w:hAnsi="Arial"/>
      <w:sz w:val="24"/>
    </w:rPr>
  </w:style>
  <w:style w:type="character" w:customStyle="1" w:styleId="30">
    <w:name w:val="Заголовок 3 Знак"/>
    <w:basedOn w:val="20"/>
    <w:link w:val="3"/>
    <w:rPr>
      <w:rFonts w:ascii="Arial" w:hAnsi="Arial"/>
      <w:b w:val="0"/>
      <w:color w:val="000000"/>
      <w:sz w:val="24"/>
    </w:rPr>
  </w:style>
  <w:style w:type="paragraph" w:customStyle="1" w:styleId="ac">
    <w:name w:val="Сравнение редакций. Удаленный фрагмент"/>
    <w:link w:val="1b"/>
    <w:rPr>
      <w:shd w:val="clear" w:color="auto" w:fill="C4C413"/>
    </w:rPr>
  </w:style>
  <w:style w:type="character" w:customStyle="1" w:styleId="1b">
    <w:name w:val="Сравнение редакций. Удаленный фрагмент1"/>
    <w:link w:val="ac"/>
    <w:rPr>
      <w:shd w:val="clear" w:color="auto" w:fill="C4C413"/>
    </w:rPr>
  </w:style>
  <w:style w:type="paragraph" w:customStyle="1" w:styleId="ad">
    <w:name w:val="Постоянная часть"/>
    <w:basedOn w:val="ae"/>
    <w:next w:val="a"/>
    <w:link w:val="1c"/>
    <w:rPr>
      <w:rFonts w:ascii="Arial" w:hAnsi="Arial"/>
      <w:sz w:val="22"/>
    </w:rPr>
  </w:style>
  <w:style w:type="character" w:customStyle="1" w:styleId="1c">
    <w:name w:val="Постоянная часть1"/>
    <w:basedOn w:val="1d"/>
    <w:link w:val="ad"/>
    <w:rPr>
      <w:rFonts w:ascii="Arial" w:hAnsi="Arial"/>
      <w:sz w:val="22"/>
    </w:rPr>
  </w:style>
  <w:style w:type="paragraph" w:customStyle="1" w:styleId="1e">
    <w:name w:val="Основной шрифт абзаца1"/>
  </w:style>
  <w:style w:type="paragraph" w:customStyle="1" w:styleId="af">
    <w:name w:val="Текст (лев. подпись)"/>
    <w:basedOn w:val="a"/>
    <w:next w:val="a"/>
    <w:link w:val="1f"/>
    <w:pPr>
      <w:widowControl w:val="0"/>
    </w:pPr>
    <w:rPr>
      <w:rFonts w:ascii="Arial" w:hAnsi="Arial"/>
    </w:rPr>
  </w:style>
  <w:style w:type="character" w:customStyle="1" w:styleId="1f">
    <w:name w:val="Текст (лев. подпись)1"/>
    <w:basedOn w:val="1"/>
    <w:link w:val="af"/>
    <w:rPr>
      <w:rFonts w:ascii="Arial" w:hAnsi="Arial"/>
      <w:sz w:val="24"/>
    </w:rPr>
  </w:style>
  <w:style w:type="paragraph" w:customStyle="1" w:styleId="1f0">
    <w:name w:val="Гиперссылка1"/>
    <w:link w:val="110"/>
    <w:rPr>
      <w:color w:val="0000FF"/>
      <w:u w:val="single"/>
    </w:rPr>
  </w:style>
  <w:style w:type="character" w:customStyle="1" w:styleId="110">
    <w:name w:val="Гиперссылка11"/>
    <w:link w:val="1f0"/>
    <w:rPr>
      <w:color w:val="0000FF"/>
      <w:u w:val="single"/>
    </w:rPr>
  </w:style>
  <w:style w:type="paragraph" w:customStyle="1" w:styleId="af0">
    <w:name w:val="Колонтитул (левый)"/>
    <w:basedOn w:val="af"/>
    <w:next w:val="a"/>
    <w:link w:val="1f1"/>
    <w:pPr>
      <w:jc w:val="both"/>
    </w:pPr>
    <w:rPr>
      <w:sz w:val="16"/>
    </w:rPr>
  </w:style>
  <w:style w:type="character" w:customStyle="1" w:styleId="1f1">
    <w:name w:val="Колонтитул (левый)1"/>
    <w:basedOn w:val="1f"/>
    <w:link w:val="af0"/>
    <w:rPr>
      <w:rFonts w:ascii="Arial" w:hAnsi="Arial"/>
      <w:sz w:val="16"/>
    </w:rPr>
  </w:style>
  <w:style w:type="paragraph" w:customStyle="1" w:styleId="af1">
    <w:name w:val="Пример."/>
    <w:basedOn w:val="ab"/>
    <w:next w:val="a"/>
    <w:link w:val="1f2"/>
    <w:pPr>
      <w:spacing w:before="0" w:after="0"/>
      <w:ind w:left="0" w:right="0" w:firstLine="0"/>
    </w:pPr>
  </w:style>
  <w:style w:type="character" w:customStyle="1" w:styleId="1f2">
    <w:name w:val="Пример.1"/>
    <w:basedOn w:val="1a"/>
    <w:link w:val="af1"/>
    <w:rPr>
      <w:rFonts w:ascii="Arial" w:hAnsi="Arial"/>
      <w:sz w:val="24"/>
    </w:rPr>
  </w:style>
  <w:style w:type="paragraph" w:styleId="af2">
    <w:name w:val="No Spacing"/>
    <w:link w:val="af3"/>
    <w:rPr>
      <w:sz w:val="24"/>
    </w:rPr>
  </w:style>
  <w:style w:type="character" w:customStyle="1" w:styleId="af3">
    <w:name w:val="Без интервала Знак"/>
    <w:link w:val="af2"/>
    <w:rPr>
      <w:sz w:val="24"/>
    </w:rPr>
  </w:style>
  <w:style w:type="paragraph" w:customStyle="1" w:styleId="af4">
    <w:name w:val="Таблицы (моноширинный)"/>
    <w:basedOn w:val="a"/>
    <w:next w:val="a"/>
    <w:link w:val="1f3"/>
    <w:pPr>
      <w:widowControl w:val="0"/>
      <w:jc w:val="both"/>
    </w:pPr>
    <w:rPr>
      <w:rFonts w:ascii="Courier New" w:hAnsi="Courier New"/>
      <w:sz w:val="22"/>
    </w:rPr>
  </w:style>
  <w:style w:type="character" w:customStyle="1" w:styleId="1f3">
    <w:name w:val="Таблицы (моноширинный)1"/>
    <w:basedOn w:val="1"/>
    <w:link w:val="af4"/>
    <w:rPr>
      <w:rFonts w:ascii="Courier New" w:hAnsi="Courier New"/>
      <w:sz w:val="22"/>
    </w:rPr>
  </w:style>
  <w:style w:type="paragraph" w:customStyle="1" w:styleId="af5">
    <w:name w:val="Словарная статья"/>
    <w:basedOn w:val="a"/>
    <w:next w:val="a"/>
    <w:link w:val="1f4"/>
    <w:pPr>
      <w:widowControl w:val="0"/>
      <w:ind w:right="118"/>
      <w:jc w:val="both"/>
    </w:pPr>
    <w:rPr>
      <w:rFonts w:ascii="Arial" w:hAnsi="Arial"/>
    </w:rPr>
  </w:style>
  <w:style w:type="character" w:customStyle="1" w:styleId="1f4">
    <w:name w:val="Словарная статья1"/>
    <w:basedOn w:val="1"/>
    <w:link w:val="af5"/>
    <w:rPr>
      <w:rFonts w:ascii="Arial" w:hAnsi="Arial"/>
      <w:sz w:val="24"/>
    </w:rPr>
  </w:style>
  <w:style w:type="paragraph" w:customStyle="1" w:styleId="120">
    <w:name w:val="Основной шрифт абзаца12"/>
    <w:link w:val="111"/>
  </w:style>
  <w:style w:type="character" w:customStyle="1" w:styleId="111">
    <w:name w:val="Основной шрифт абзаца11"/>
    <w:link w:val="120"/>
  </w:style>
  <w:style w:type="paragraph" w:customStyle="1" w:styleId="af6">
    <w:name w:val="Объект"/>
    <w:basedOn w:val="a"/>
    <w:next w:val="a"/>
    <w:link w:val="1f5"/>
    <w:pPr>
      <w:widowControl w:val="0"/>
      <w:jc w:val="both"/>
    </w:pPr>
    <w:rPr>
      <w:sz w:val="26"/>
    </w:rPr>
  </w:style>
  <w:style w:type="character" w:customStyle="1" w:styleId="1f5">
    <w:name w:val="Объект1"/>
    <w:basedOn w:val="1"/>
    <w:link w:val="af6"/>
    <w:rPr>
      <w:sz w:val="26"/>
    </w:rPr>
  </w:style>
  <w:style w:type="paragraph" w:customStyle="1" w:styleId="af7">
    <w:name w:val="Моноширинный"/>
    <w:basedOn w:val="a"/>
    <w:next w:val="a"/>
    <w:link w:val="1f6"/>
    <w:pPr>
      <w:widowControl w:val="0"/>
      <w:jc w:val="both"/>
    </w:pPr>
    <w:rPr>
      <w:rFonts w:ascii="Courier New" w:hAnsi="Courier New"/>
      <w:sz w:val="22"/>
    </w:rPr>
  </w:style>
  <w:style w:type="character" w:customStyle="1" w:styleId="1f6">
    <w:name w:val="Моноширинный1"/>
    <w:basedOn w:val="1"/>
    <w:link w:val="af7"/>
    <w:rPr>
      <w:rFonts w:ascii="Courier New" w:hAnsi="Courier New"/>
      <w:sz w:val="22"/>
    </w:rPr>
  </w:style>
  <w:style w:type="paragraph" w:customStyle="1" w:styleId="af8">
    <w:name w:val="Центрированный (таблица)"/>
    <w:basedOn w:val="af9"/>
    <w:next w:val="a"/>
    <w:link w:val="1f7"/>
    <w:pPr>
      <w:jc w:val="center"/>
    </w:pPr>
  </w:style>
  <w:style w:type="character" w:customStyle="1" w:styleId="1f7">
    <w:name w:val="Центрированный (таблица)1"/>
    <w:basedOn w:val="1f8"/>
    <w:link w:val="af8"/>
    <w:rPr>
      <w:rFonts w:ascii="Arial" w:hAnsi="Arial"/>
      <w:sz w:val="24"/>
    </w:rPr>
  </w:style>
  <w:style w:type="paragraph" w:customStyle="1" w:styleId="afa">
    <w:name w:val="Заголовок статьи"/>
    <w:basedOn w:val="a"/>
    <w:next w:val="a"/>
    <w:link w:val="1f9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1f9">
    <w:name w:val="Заголовок статьи1"/>
    <w:basedOn w:val="1"/>
    <w:link w:val="afa"/>
    <w:rPr>
      <w:rFonts w:ascii="Arial" w:hAnsi="Arial"/>
      <w:sz w:val="24"/>
    </w:rPr>
  </w:style>
  <w:style w:type="paragraph" w:customStyle="1" w:styleId="a9">
    <w:name w:val="Комментарий"/>
    <w:basedOn w:val="afb"/>
    <w:next w:val="a"/>
    <w:link w:val="18"/>
    <w:pPr>
      <w:spacing w:before="75"/>
      <w:ind w:left="0" w:right="0"/>
      <w:jc w:val="both"/>
    </w:pPr>
    <w:rPr>
      <w:color w:val="353842"/>
    </w:rPr>
  </w:style>
  <w:style w:type="character" w:customStyle="1" w:styleId="18">
    <w:name w:val="Комментарий1"/>
    <w:basedOn w:val="1fa"/>
    <w:link w:val="a9"/>
    <w:rPr>
      <w:rFonts w:ascii="Arial" w:hAnsi="Arial"/>
      <w:color w:val="353842"/>
      <w:sz w:val="24"/>
    </w:rPr>
  </w:style>
  <w:style w:type="paragraph" w:customStyle="1" w:styleId="afc">
    <w:name w:val="Куда обратиться?"/>
    <w:basedOn w:val="ab"/>
    <w:next w:val="a"/>
    <w:link w:val="1fb"/>
    <w:pPr>
      <w:spacing w:before="0" w:after="0"/>
      <w:ind w:left="0" w:right="0" w:firstLine="0"/>
    </w:pPr>
  </w:style>
  <w:style w:type="character" w:customStyle="1" w:styleId="1fb">
    <w:name w:val="Куда обратиться?1"/>
    <w:basedOn w:val="1a"/>
    <w:link w:val="afc"/>
    <w:rPr>
      <w:rFonts w:ascii="Arial" w:hAnsi="Arial"/>
      <w:sz w:val="24"/>
    </w:rPr>
  </w:style>
  <w:style w:type="paragraph" w:customStyle="1" w:styleId="afd">
    <w:name w:val="Примечание."/>
    <w:basedOn w:val="ab"/>
    <w:next w:val="a"/>
    <w:link w:val="1fc"/>
    <w:pPr>
      <w:spacing w:before="0" w:after="0"/>
      <w:ind w:left="0" w:right="0" w:firstLine="0"/>
    </w:pPr>
  </w:style>
  <w:style w:type="character" w:customStyle="1" w:styleId="1fc">
    <w:name w:val="Примечание.1"/>
    <w:basedOn w:val="1a"/>
    <w:link w:val="afd"/>
    <w:rPr>
      <w:rFonts w:ascii="Arial" w:hAnsi="Arial"/>
      <w:sz w:val="24"/>
    </w:rPr>
  </w:style>
  <w:style w:type="paragraph" w:customStyle="1" w:styleId="afe">
    <w:name w:val="Заголовок своего сообщения"/>
    <w:link w:val="1fd"/>
  </w:style>
  <w:style w:type="character" w:customStyle="1" w:styleId="1fd">
    <w:name w:val="Заголовок своего сообщения1"/>
    <w:link w:val="afe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1">
    <w:name w:val="Обычный12"/>
    <w:link w:val="112"/>
    <w:rPr>
      <w:sz w:val="24"/>
    </w:rPr>
  </w:style>
  <w:style w:type="character" w:customStyle="1" w:styleId="112">
    <w:name w:val="Обычный11"/>
    <w:link w:val="121"/>
    <w:rPr>
      <w:sz w:val="24"/>
    </w:rPr>
  </w:style>
  <w:style w:type="paragraph" w:customStyle="1" w:styleId="aff">
    <w:name w:val="Заголовок"/>
    <w:basedOn w:val="ae"/>
    <w:next w:val="a"/>
    <w:link w:val="1fe"/>
    <w:rPr>
      <w:rFonts w:ascii="Arial" w:hAnsi="Arial"/>
      <w:b/>
      <w:color w:val="0058A9"/>
    </w:rPr>
  </w:style>
  <w:style w:type="character" w:customStyle="1" w:styleId="1fe">
    <w:name w:val="Заголовок1"/>
    <w:basedOn w:val="1d"/>
    <w:link w:val="aff"/>
    <w:rPr>
      <w:rFonts w:ascii="Arial" w:hAnsi="Arial"/>
      <w:b/>
      <w:color w:val="0058A9"/>
      <w:sz w:val="24"/>
    </w:rPr>
  </w:style>
  <w:style w:type="paragraph" w:customStyle="1" w:styleId="aff0">
    <w:name w:val="Нормальный"/>
    <w:link w:val="1ff"/>
    <w:pPr>
      <w:widowControl w:val="0"/>
    </w:pPr>
    <w:rPr>
      <w:sz w:val="24"/>
    </w:rPr>
  </w:style>
  <w:style w:type="character" w:customStyle="1" w:styleId="1ff">
    <w:name w:val="Нормальный1"/>
    <w:link w:val="aff0"/>
    <w:rPr>
      <w:sz w:val="24"/>
    </w:rPr>
  </w:style>
  <w:style w:type="paragraph" w:styleId="aff1">
    <w:name w:val="Document Map"/>
    <w:basedOn w:val="a"/>
    <w:link w:val="aff2"/>
    <w:pPr>
      <w:widowControl w:val="0"/>
    </w:pPr>
    <w:rPr>
      <w:rFonts w:ascii="Tahoma" w:hAnsi="Tahoma"/>
      <w:sz w:val="20"/>
    </w:rPr>
  </w:style>
  <w:style w:type="character" w:customStyle="1" w:styleId="aff2">
    <w:name w:val="Схема документа Знак"/>
    <w:basedOn w:val="1"/>
    <w:link w:val="aff1"/>
    <w:rPr>
      <w:rFonts w:ascii="Tahoma" w:hAnsi="Tahoma"/>
      <w:sz w:val="20"/>
    </w:rPr>
  </w:style>
  <w:style w:type="paragraph" w:customStyle="1" w:styleId="aff3">
    <w:name w:val="Текст информации об изменениях"/>
    <w:basedOn w:val="a"/>
    <w:next w:val="a"/>
    <w:link w:val="1ff0"/>
    <w:pPr>
      <w:widowControl w:val="0"/>
      <w:jc w:val="both"/>
    </w:pPr>
    <w:rPr>
      <w:rFonts w:ascii="Arial" w:hAnsi="Arial"/>
      <w:color w:val="353842"/>
      <w:sz w:val="20"/>
    </w:rPr>
  </w:style>
  <w:style w:type="character" w:customStyle="1" w:styleId="1ff0">
    <w:name w:val="Текст информации об изменениях1"/>
    <w:basedOn w:val="1"/>
    <w:link w:val="aff3"/>
    <w:rPr>
      <w:rFonts w:ascii="Arial" w:hAnsi="Arial"/>
      <w:color w:val="353842"/>
      <w:sz w:val="20"/>
    </w:rPr>
  </w:style>
  <w:style w:type="paragraph" w:customStyle="1" w:styleId="aff4">
    <w:name w:val="Выделение для Базового Поиска (курсив)"/>
    <w:link w:val="1ff1"/>
    <w:rPr>
      <w:b/>
      <w:i/>
      <w:color w:val="0058A9"/>
      <w:sz w:val="26"/>
    </w:rPr>
  </w:style>
  <w:style w:type="character" w:customStyle="1" w:styleId="1ff1">
    <w:name w:val="Выделение для Базового Поиска (курсив)1"/>
    <w:link w:val="aff4"/>
    <w:rPr>
      <w:b/>
      <w:i/>
      <w:color w:val="0058A9"/>
      <w:sz w:val="26"/>
    </w:rPr>
  </w:style>
  <w:style w:type="paragraph" w:customStyle="1" w:styleId="aff5">
    <w:name w:val="Заголовок распахивающейся части диалога"/>
    <w:basedOn w:val="a"/>
    <w:next w:val="a"/>
    <w:link w:val="1ff2"/>
    <w:pPr>
      <w:widowControl w:val="0"/>
      <w:jc w:val="both"/>
    </w:pPr>
    <w:rPr>
      <w:rFonts w:ascii="Arial" w:hAnsi="Arial"/>
      <w:i/>
      <w:color w:val="000080"/>
    </w:rPr>
  </w:style>
  <w:style w:type="character" w:customStyle="1" w:styleId="1ff2">
    <w:name w:val="Заголовок распахивающейся части диалога1"/>
    <w:basedOn w:val="1"/>
    <w:link w:val="aff5"/>
    <w:rPr>
      <w:rFonts w:ascii="Arial" w:hAnsi="Arial"/>
      <w:i/>
      <w:color w:val="000080"/>
      <w:sz w:val="24"/>
    </w:rPr>
  </w:style>
  <w:style w:type="paragraph" w:customStyle="1" w:styleId="aff6">
    <w:name w:val="Ссылка на официальную публикацию"/>
    <w:basedOn w:val="a"/>
    <w:next w:val="a"/>
    <w:link w:val="1ff3"/>
    <w:pPr>
      <w:widowControl w:val="0"/>
      <w:jc w:val="both"/>
    </w:pPr>
    <w:rPr>
      <w:rFonts w:ascii="Arial" w:hAnsi="Arial"/>
    </w:rPr>
  </w:style>
  <w:style w:type="character" w:customStyle="1" w:styleId="1ff3">
    <w:name w:val="Ссылка на официальную публикацию1"/>
    <w:basedOn w:val="1"/>
    <w:link w:val="aff6"/>
    <w:rPr>
      <w:rFonts w:ascii="Arial" w:hAnsi="Arial"/>
      <w:sz w:val="24"/>
    </w:rPr>
  </w:style>
  <w:style w:type="paragraph" w:customStyle="1" w:styleId="aff7">
    <w:name w:val="Заголовок ЭР (правое окно)"/>
    <w:basedOn w:val="aff8"/>
    <w:next w:val="a"/>
    <w:link w:val="1ff4"/>
    <w:pPr>
      <w:spacing w:before="0" w:after="0"/>
      <w:jc w:val="left"/>
    </w:pPr>
    <w:rPr>
      <w:b w:val="0"/>
      <w:color w:val="000000"/>
      <w:sz w:val="24"/>
    </w:rPr>
  </w:style>
  <w:style w:type="character" w:customStyle="1" w:styleId="1ff4">
    <w:name w:val="Заголовок ЭР (правое окно)1"/>
    <w:basedOn w:val="1ff5"/>
    <w:link w:val="aff7"/>
    <w:rPr>
      <w:rFonts w:ascii="Arial" w:hAnsi="Arial"/>
      <w:b w:val="0"/>
      <w:color w:val="000000"/>
      <w:sz w:val="24"/>
    </w:rPr>
  </w:style>
  <w:style w:type="paragraph" w:customStyle="1" w:styleId="aff9">
    <w:name w:val="Подзаголовок для информации об изменениях"/>
    <w:basedOn w:val="aff3"/>
    <w:next w:val="a"/>
    <w:link w:val="1ff6"/>
    <w:rPr>
      <w:b/>
      <w:sz w:val="24"/>
    </w:rPr>
  </w:style>
  <w:style w:type="character" w:customStyle="1" w:styleId="1ff6">
    <w:name w:val="Подзаголовок для информации об изменениях1"/>
    <w:basedOn w:val="1ff0"/>
    <w:link w:val="aff9"/>
    <w:rPr>
      <w:rFonts w:ascii="Arial" w:hAnsi="Arial"/>
      <w:b/>
      <w:color w:val="353842"/>
      <w:sz w:val="24"/>
    </w:rPr>
  </w:style>
  <w:style w:type="paragraph" w:customStyle="1" w:styleId="affa">
    <w:name w:val="Цветовое выделение"/>
    <w:link w:val="1ff7"/>
    <w:rPr>
      <w:b/>
      <w:color w:val="26282F"/>
      <w:sz w:val="26"/>
    </w:rPr>
  </w:style>
  <w:style w:type="character" w:customStyle="1" w:styleId="1ff7">
    <w:name w:val="Цветовое выделение1"/>
    <w:link w:val="affa"/>
    <w:rPr>
      <w:b/>
      <w:color w:val="26282F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b">
    <w:name w:val="Текст в таблице"/>
    <w:basedOn w:val="af9"/>
    <w:next w:val="a"/>
    <w:link w:val="1ff8"/>
    <w:pPr>
      <w:ind w:firstLine="500"/>
    </w:pPr>
  </w:style>
  <w:style w:type="character" w:customStyle="1" w:styleId="1ff8">
    <w:name w:val="Текст в таблице1"/>
    <w:basedOn w:val="1f8"/>
    <w:link w:val="affb"/>
    <w:rPr>
      <w:rFonts w:ascii="Arial" w:hAnsi="Arial"/>
      <w:sz w:val="24"/>
    </w:rPr>
  </w:style>
  <w:style w:type="paragraph" w:customStyle="1" w:styleId="1ff9">
    <w:name w:val="Номер страницы1"/>
    <w:basedOn w:val="120"/>
    <w:link w:val="113"/>
  </w:style>
  <w:style w:type="character" w:customStyle="1" w:styleId="113">
    <w:name w:val="Номер страницы11"/>
    <w:basedOn w:val="111"/>
    <w:link w:val="1ff9"/>
  </w:style>
  <w:style w:type="paragraph" w:customStyle="1" w:styleId="affc">
    <w:name w:val="Информация об изменениях"/>
    <w:basedOn w:val="aff3"/>
    <w:next w:val="a"/>
    <w:link w:val="1ffa"/>
    <w:pPr>
      <w:spacing w:before="180"/>
      <w:ind w:left="360" w:right="360"/>
    </w:pPr>
    <w:rPr>
      <w:color w:val="000000"/>
      <w:sz w:val="24"/>
    </w:rPr>
  </w:style>
  <w:style w:type="character" w:customStyle="1" w:styleId="1ffa">
    <w:name w:val="Информация об изменениях1"/>
    <w:basedOn w:val="1ff0"/>
    <w:link w:val="affc"/>
    <w:rPr>
      <w:rFonts w:ascii="Arial" w:hAnsi="Arial"/>
      <w:color w:val="000000"/>
      <w:sz w:val="24"/>
    </w:rPr>
  </w:style>
  <w:style w:type="paragraph" w:customStyle="1" w:styleId="affd">
    <w:name w:val="Формула"/>
    <w:basedOn w:val="a"/>
    <w:next w:val="a"/>
    <w:link w:val="1ffb"/>
    <w:pPr>
      <w:widowControl w:val="0"/>
      <w:spacing w:before="240" w:after="240"/>
      <w:ind w:left="420" w:right="420" w:firstLine="300"/>
      <w:jc w:val="both"/>
    </w:pPr>
    <w:rPr>
      <w:rFonts w:ascii="Arial" w:hAnsi="Arial"/>
    </w:rPr>
  </w:style>
  <w:style w:type="character" w:customStyle="1" w:styleId="1ffb">
    <w:name w:val="Формула1"/>
    <w:basedOn w:val="1"/>
    <w:link w:val="affd"/>
    <w:rPr>
      <w:rFonts w:ascii="Arial" w:hAnsi="Arial"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4"/>
    </w:rPr>
  </w:style>
  <w:style w:type="paragraph" w:customStyle="1" w:styleId="affe">
    <w:name w:val="Переменная часть"/>
    <w:basedOn w:val="ae"/>
    <w:next w:val="a"/>
    <w:link w:val="1ffc"/>
    <w:rPr>
      <w:rFonts w:ascii="Arial" w:hAnsi="Arial"/>
      <w:sz w:val="20"/>
    </w:rPr>
  </w:style>
  <w:style w:type="character" w:customStyle="1" w:styleId="1ffc">
    <w:name w:val="Переменная часть1"/>
    <w:basedOn w:val="1d"/>
    <w:link w:val="affe"/>
    <w:rPr>
      <w:rFonts w:ascii="Arial" w:hAnsi="Arial"/>
      <w:sz w:val="20"/>
    </w:rPr>
  </w:style>
  <w:style w:type="paragraph" w:customStyle="1" w:styleId="ConsPlusNormal">
    <w:name w:val="ConsPlusNormal"/>
    <w:link w:val="ConsPlusNormal1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Pr>
      <w:rFonts w:ascii="Arial" w:hAnsi="Arial"/>
    </w:rPr>
  </w:style>
  <w:style w:type="paragraph" w:customStyle="1" w:styleId="23">
    <w:name w:val="Гиперссылка2"/>
    <w:link w:val="afff"/>
    <w:rPr>
      <w:color w:val="0000FF"/>
      <w:u w:val="single"/>
    </w:rPr>
  </w:style>
  <w:style w:type="character" w:styleId="afff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afff0">
    <w:name w:val="Технический комментарий"/>
    <w:basedOn w:val="a"/>
    <w:next w:val="a"/>
    <w:link w:val="1ffd"/>
    <w:pPr>
      <w:widowControl w:val="0"/>
    </w:pPr>
    <w:rPr>
      <w:rFonts w:ascii="Arial" w:hAnsi="Arial"/>
      <w:color w:val="463F31"/>
    </w:rPr>
  </w:style>
  <w:style w:type="character" w:customStyle="1" w:styleId="1ffd">
    <w:name w:val="Технический комментарий1"/>
    <w:basedOn w:val="1"/>
    <w:link w:val="afff0"/>
    <w:rPr>
      <w:rFonts w:ascii="Arial" w:hAnsi="Arial"/>
      <w:color w:val="463F31"/>
      <w:sz w:val="24"/>
    </w:rPr>
  </w:style>
  <w:style w:type="paragraph" w:customStyle="1" w:styleId="afb">
    <w:name w:val="Текст (справка)"/>
    <w:basedOn w:val="a"/>
    <w:next w:val="a"/>
    <w:link w:val="1fa"/>
    <w:pPr>
      <w:widowControl w:val="0"/>
      <w:ind w:left="170" w:right="170"/>
    </w:pPr>
    <w:rPr>
      <w:rFonts w:ascii="Arial" w:hAnsi="Arial"/>
    </w:rPr>
  </w:style>
  <w:style w:type="character" w:customStyle="1" w:styleId="1fa">
    <w:name w:val="Текст (справка)1"/>
    <w:basedOn w:val="1"/>
    <w:link w:val="afb"/>
    <w:rPr>
      <w:rFonts w:ascii="Arial" w:hAnsi="Arial"/>
      <w:sz w:val="24"/>
    </w:rPr>
  </w:style>
  <w:style w:type="paragraph" w:styleId="1ffe">
    <w:name w:val="toc 1"/>
    <w:next w:val="a"/>
    <w:link w:val="1fff"/>
    <w:uiPriority w:val="39"/>
    <w:rPr>
      <w:rFonts w:ascii="XO Thames" w:hAnsi="XO Thames"/>
      <w:b/>
      <w:sz w:val="28"/>
    </w:rPr>
  </w:style>
  <w:style w:type="character" w:customStyle="1" w:styleId="1fff">
    <w:name w:val="Оглавление 1 Знак"/>
    <w:link w:val="1ffe"/>
    <w:rPr>
      <w:rFonts w:ascii="XO Thames" w:hAnsi="XO Thames"/>
      <w:b/>
      <w:sz w:val="28"/>
    </w:rPr>
  </w:style>
  <w:style w:type="paragraph" w:customStyle="1" w:styleId="afff1">
    <w:name w:val="Подчёркнуный текст"/>
    <w:basedOn w:val="a"/>
    <w:next w:val="a"/>
    <w:link w:val="1fff0"/>
    <w:pPr>
      <w:widowControl w:val="0"/>
      <w:jc w:val="both"/>
    </w:pPr>
    <w:rPr>
      <w:rFonts w:ascii="Arial" w:hAnsi="Arial"/>
    </w:rPr>
  </w:style>
  <w:style w:type="character" w:customStyle="1" w:styleId="1fff0">
    <w:name w:val="Подчёркнуный текст1"/>
    <w:basedOn w:val="1"/>
    <w:link w:val="afff1"/>
    <w:rPr>
      <w:rFonts w:ascii="Arial" w:hAnsi="Arial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Pr>
      <w:rFonts w:ascii="XO Thames" w:hAnsi="XO Thames"/>
    </w:rPr>
  </w:style>
  <w:style w:type="paragraph" w:customStyle="1" w:styleId="afff2">
    <w:name w:val="Прижатый влево"/>
    <w:basedOn w:val="a"/>
    <w:next w:val="a"/>
    <w:link w:val="1fff1"/>
    <w:pPr>
      <w:widowControl w:val="0"/>
    </w:pPr>
    <w:rPr>
      <w:rFonts w:ascii="Arial" w:hAnsi="Arial"/>
    </w:rPr>
  </w:style>
  <w:style w:type="character" w:customStyle="1" w:styleId="1fff1">
    <w:name w:val="Прижатый влево1"/>
    <w:basedOn w:val="1"/>
    <w:link w:val="afff2"/>
    <w:rPr>
      <w:rFonts w:ascii="Arial" w:hAnsi="Arial"/>
      <w:sz w:val="24"/>
    </w:rPr>
  </w:style>
  <w:style w:type="paragraph" w:customStyle="1" w:styleId="aff8">
    <w:name w:val="Заголовок ЭР (левое окно)"/>
    <w:basedOn w:val="a"/>
    <w:next w:val="a"/>
    <w:link w:val="1ff5"/>
    <w:pPr>
      <w:widowControl w:val="0"/>
      <w:spacing w:before="300" w:after="250"/>
      <w:jc w:val="center"/>
    </w:pPr>
    <w:rPr>
      <w:rFonts w:ascii="Arial" w:hAnsi="Arial"/>
      <w:b/>
      <w:color w:val="26282F"/>
      <w:sz w:val="28"/>
    </w:rPr>
  </w:style>
  <w:style w:type="character" w:customStyle="1" w:styleId="1ff5">
    <w:name w:val="Заголовок ЭР (левое окно)1"/>
    <w:basedOn w:val="1"/>
    <w:link w:val="aff8"/>
    <w:rPr>
      <w:rFonts w:ascii="Arial" w:hAnsi="Arial"/>
      <w:b/>
      <w:color w:val="26282F"/>
      <w:sz w:val="28"/>
    </w:rPr>
  </w:style>
  <w:style w:type="paragraph" w:customStyle="1" w:styleId="afff3">
    <w:name w:val="Комментарий пользователя"/>
    <w:basedOn w:val="a9"/>
    <w:next w:val="a"/>
    <w:link w:val="1fff2"/>
    <w:pPr>
      <w:spacing w:before="0"/>
      <w:jc w:val="left"/>
    </w:pPr>
  </w:style>
  <w:style w:type="character" w:customStyle="1" w:styleId="1fff2">
    <w:name w:val="Комментарий пользователя1"/>
    <w:basedOn w:val="18"/>
    <w:link w:val="afff3"/>
    <w:rPr>
      <w:rFonts w:ascii="Arial" w:hAnsi="Arial"/>
      <w:color w:val="353842"/>
      <w:sz w:val="24"/>
    </w:rPr>
  </w:style>
  <w:style w:type="paragraph" w:customStyle="1" w:styleId="afff4">
    <w:name w:val="Необходимые документы"/>
    <w:basedOn w:val="ab"/>
    <w:next w:val="a"/>
    <w:link w:val="1fff3"/>
    <w:pPr>
      <w:spacing w:before="0" w:after="0"/>
      <w:ind w:left="0" w:right="0" w:firstLine="118"/>
    </w:pPr>
  </w:style>
  <w:style w:type="character" w:customStyle="1" w:styleId="1fff3">
    <w:name w:val="Необходимые документы1"/>
    <w:basedOn w:val="1a"/>
    <w:link w:val="afff4"/>
    <w:rPr>
      <w:rFonts w:ascii="Arial" w:hAnsi="Arial"/>
      <w:sz w:val="24"/>
    </w:rPr>
  </w:style>
  <w:style w:type="paragraph" w:customStyle="1" w:styleId="WW8Num12z7">
    <w:name w:val="WW8Num12z7"/>
    <w:link w:val="WW8Num12z71"/>
  </w:style>
  <w:style w:type="character" w:customStyle="1" w:styleId="WW8Num12z71">
    <w:name w:val="WW8Num12z71"/>
    <w:link w:val="WW8Num12z7"/>
  </w:style>
  <w:style w:type="paragraph" w:customStyle="1" w:styleId="afff5">
    <w:name w:val="Сравнение редакций. Добавленный фрагмент"/>
    <w:link w:val="1fff4"/>
    <w:rPr>
      <w:shd w:val="clear" w:color="auto" w:fill="C1D7FF"/>
    </w:rPr>
  </w:style>
  <w:style w:type="character" w:customStyle="1" w:styleId="1fff4">
    <w:name w:val="Сравнение редакций. Добавленный фрагмент1"/>
    <w:link w:val="afff5"/>
    <w:rPr>
      <w:shd w:val="clear" w:color="auto" w:fill="C1D7FF"/>
    </w:rPr>
  </w:style>
  <w:style w:type="paragraph" w:customStyle="1" w:styleId="afff6">
    <w:name w:val="Заголовок приложения"/>
    <w:basedOn w:val="a"/>
    <w:next w:val="a"/>
    <w:link w:val="1fff5"/>
    <w:pPr>
      <w:widowControl w:val="0"/>
      <w:jc w:val="right"/>
    </w:pPr>
    <w:rPr>
      <w:rFonts w:ascii="Arial" w:hAnsi="Arial"/>
    </w:rPr>
  </w:style>
  <w:style w:type="character" w:customStyle="1" w:styleId="1fff5">
    <w:name w:val="Заголовок приложения1"/>
    <w:basedOn w:val="1"/>
    <w:link w:val="afff6"/>
    <w:rPr>
      <w:rFonts w:ascii="Arial" w:hAnsi="Arial"/>
      <w:sz w:val="24"/>
    </w:rPr>
  </w:style>
  <w:style w:type="paragraph" w:customStyle="1" w:styleId="afff7">
    <w:name w:val="Сравнение редакций"/>
    <w:link w:val="1fff6"/>
  </w:style>
  <w:style w:type="character" w:customStyle="1" w:styleId="1fff6">
    <w:name w:val="Сравнение редакций1"/>
    <w:link w:val="afff7"/>
  </w:style>
  <w:style w:type="paragraph" w:customStyle="1" w:styleId="af9">
    <w:name w:val="Нормальный (таблица)"/>
    <w:basedOn w:val="a"/>
    <w:next w:val="a"/>
    <w:link w:val="1f8"/>
    <w:pPr>
      <w:widowControl w:val="0"/>
      <w:jc w:val="both"/>
    </w:pPr>
    <w:rPr>
      <w:rFonts w:ascii="Arial" w:hAnsi="Arial"/>
    </w:rPr>
  </w:style>
  <w:style w:type="character" w:customStyle="1" w:styleId="1f8">
    <w:name w:val="Нормальный (таблица)1"/>
    <w:basedOn w:val="1"/>
    <w:link w:val="af9"/>
    <w:rPr>
      <w:rFonts w:ascii="Arial" w:hAnsi="Arial"/>
      <w:sz w:val="24"/>
    </w:rPr>
  </w:style>
  <w:style w:type="paragraph" w:customStyle="1" w:styleId="afff8">
    <w:name w:val="Заголовок для информации об изменениях"/>
    <w:basedOn w:val="10"/>
    <w:next w:val="a"/>
    <w:link w:val="1fff7"/>
    <w:pPr>
      <w:spacing w:before="0" w:after="0"/>
      <w:jc w:val="both"/>
      <w:outlineLvl w:val="8"/>
    </w:pPr>
    <w:rPr>
      <w:b w:val="0"/>
      <w:color w:val="000000"/>
      <w:sz w:val="20"/>
    </w:rPr>
  </w:style>
  <w:style w:type="character" w:customStyle="1" w:styleId="1fff7">
    <w:name w:val="Заголовок для информации об изменениях1"/>
    <w:basedOn w:val="11"/>
    <w:link w:val="afff8"/>
    <w:rPr>
      <w:rFonts w:ascii="Arial" w:hAnsi="Arial"/>
      <w:b w:val="0"/>
      <w:color w:val="000000"/>
      <w:sz w:val="20"/>
    </w:rPr>
  </w:style>
  <w:style w:type="paragraph" w:customStyle="1" w:styleId="-">
    <w:name w:val="ЭР-содержание (правое окно)"/>
    <w:basedOn w:val="a"/>
    <w:next w:val="a"/>
    <w:link w:val="-1"/>
    <w:pPr>
      <w:widowControl w:val="0"/>
      <w:spacing w:before="300"/>
    </w:pPr>
    <w:rPr>
      <w:rFonts w:ascii="Arial" w:hAnsi="Arial"/>
      <w:sz w:val="26"/>
    </w:rPr>
  </w:style>
  <w:style w:type="character" w:customStyle="1" w:styleId="-1">
    <w:name w:val="ЭР-содержание (правое окно)1"/>
    <w:basedOn w:val="1"/>
    <w:link w:val="-"/>
    <w:rPr>
      <w:rFonts w:ascii="Arial" w:hAnsi="Arial"/>
      <w:sz w:val="2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9">
    <w:name w:val="Подвал для информации об изменениях"/>
    <w:basedOn w:val="10"/>
    <w:next w:val="a"/>
    <w:link w:val="1fff8"/>
    <w:pPr>
      <w:spacing w:before="0" w:after="0"/>
      <w:jc w:val="both"/>
      <w:outlineLvl w:val="8"/>
    </w:pPr>
    <w:rPr>
      <w:b w:val="0"/>
      <w:color w:val="000000"/>
      <w:sz w:val="20"/>
    </w:rPr>
  </w:style>
  <w:style w:type="character" w:customStyle="1" w:styleId="1fff8">
    <w:name w:val="Подвал для информации об изменениях1"/>
    <w:basedOn w:val="11"/>
    <w:link w:val="afff9"/>
    <w:rPr>
      <w:rFonts w:ascii="Arial" w:hAnsi="Arial"/>
      <w:b w:val="0"/>
      <w:color w:val="000000"/>
      <w:sz w:val="20"/>
    </w:rPr>
  </w:style>
  <w:style w:type="paragraph" w:customStyle="1" w:styleId="ae">
    <w:name w:val="Основное меню (преемственное)"/>
    <w:basedOn w:val="a"/>
    <w:next w:val="a"/>
    <w:link w:val="1d"/>
    <w:pPr>
      <w:widowControl w:val="0"/>
      <w:jc w:val="both"/>
    </w:pPr>
    <w:rPr>
      <w:rFonts w:ascii="Verdana" w:hAnsi="Verdana"/>
    </w:rPr>
  </w:style>
  <w:style w:type="character" w:customStyle="1" w:styleId="1d">
    <w:name w:val="Основное меню (преемственное)1"/>
    <w:basedOn w:val="1"/>
    <w:link w:val="ae"/>
    <w:rPr>
      <w:rFonts w:ascii="Verdana" w:hAnsi="Verdana"/>
      <w:sz w:val="24"/>
    </w:rPr>
  </w:style>
  <w:style w:type="paragraph" w:customStyle="1" w:styleId="afffa">
    <w:name w:val="Колонтитул (правый)"/>
    <w:basedOn w:val="a7"/>
    <w:next w:val="a"/>
    <w:link w:val="1fff9"/>
    <w:pPr>
      <w:jc w:val="both"/>
    </w:pPr>
    <w:rPr>
      <w:sz w:val="16"/>
    </w:rPr>
  </w:style>
  <w:style w:type="character" w:customStyle="1" w:styleId="1fff9">
    <w:name w:val="Колонтитул (правый)1"/>
    <w:basedOn w:val="16"/>
    <w:link w:val="afffa"/>
    <w:rPr>
      <w:rFonts w:ascii="Arial" w:hAnsi="Arial"/>
      <w:sz w:val="16"/>
    </w:rPr>
  </w:style>
  <w:style w:type="paragraph" w:customStyle="1" w:styleId="afffb">
    <w:name w:val="Опечатки"/>
    <w:link w:val="1fffa"/>
    <w:rPr>
      <w:color w:val="FF0000"/>
      <w:sz w:val="26"/>
    </w:rPr>
  </w:style>
  <w:style w:type="character" w:customStyle="1" w:styleId="1fffa">
    <w:name w:val="Опечатки1"/>
    <w:link w:val="afffb"/>
    <w:rPr>
      <w:color w:val="FF0000"/>
      <w:sz w:val="26"/>
    </w:rPr>
  </w:style>
  <w:style w:type="paragraph" w:customStyle="1" w:styleId="afffc">
    <w:name w:val="Внимание: криминал!!"/>
    <w:basedOn w:val="ab"/>
    <w:next w:val="a"/>
    <w:link w:val="1fffb"/>
    <w:pPr>
      <w:spacing w:before="0" w:after="0"/>
      <w:ind w:left="0" w:right="0" w:firstLine="0"/>
    </w:pPr>
  </w:style>
  <w:style w:type="character" w:customStyle="1" w:styleId="1fffb">
    <w:name w:val="Внимание: криминал!!1"/>
    <w:basedOn w:val="1a"/>
    <w:link w:val="afffc"/>
    <w:rPr>
      <w:rFonts w:ascii="Arial" w:hAnsi="Arial"/>
      <w:sz w:val="24"/>
    </w:rPr>
  </w:style>
  <w:style w:type="paragraph" w:customStyle="1" w:styleId="1fffc">
    <w:name w:val="Просмотренная гиперссылка1"/>
    <w:link w:val="114"/>
    <w:rPr>
      <w:color w:val="800080"/>
      <w:u w:val="single"/>
    </w:rPr>
  </w:style>
  <w:style w:type="character" w:customStyle="1" w:styleId="114">
    <w:name w:val="Просмотренная гиперссылка11"/>
    <w:link w:val="1fffc"/>
    <w:rPr>
      <w:color w:val="800080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d">
    <w:name w:val="Интерактивный заголовок"/>
    <w:basedOn w:val="aff"/>
    <w:next w:val="a"/>
    <w:link w:val="1fffd"/>
    <w:rPr>
      <w:b w:val="0"/>
      <w:color w:val="000000"/>
      <w:u w:val="single"/>
    </w:rPr>
  </w:style>
  <w:style w:type="character" w:customStyle="1" w:styleId="1fffd">
    <w:name w:val="Интерактивный заголовок1"/>
    <w:basedOn w:val="1fe"/>
    <w:link w:val="afffd"/>
    <w:rPr>
      <w:rFonts w:ascii="Arial" w:hAnsi="Arial"/>
      <w:b w:val="0"/>
      <w:color w:val="000000"/>
      <w:sz w:val="24"/>
      <w:u w:val="single"/>
    </w:rPr>
  </w:style>
  <w:style w:type="paragraph" w:customStyle="1" w:styleId="afffe">
    <w:name w:val="Не вступил в силу"/>
    <w:link w:val="1fffe"/>
    <w:rPr>
      <w:b/>
      <w:sz w:val="26"/>
      <w:shd w:val="clear" w:color="auto" w:fill="D8EDE8"/>
    </w:rPr>
  </w:style>
  <w:style w:type="character" w:customStyle="1" w:styleId="1fffe">
    <w:name w:val="Не вступил в силу1"/>
    <w:link w:val="afffe"/>
    <w:rPr>
      <w:b/>
      <w:sz w:val="26"/>
      <w:shd w:val="clear" w:color="auto" w:fill="D8EDE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">
    <w:name w:val="Продолжение ссылки"/>
    <w:link w:val="1ffff"/>
  </w:style>
  <w:style w:type="character" w:customStyle="1" w:styleId="1ffff">
    <w:name w:val="Продолжение ссылки1"/>
    <w:link w:val="affff"/>
  </w:style>
  <w:style w:type="paragraph" w:styleId="affff0">
    <w:name w:val="header"/>
    <w:basedOn w:val="a"/>
    <w:link w:val="affff1"/>
    <w:uiPriority w:val="99"/>
    <w:pPr>
      <w:widowControl w:val="0"/>
      <w:tabs>
        <w:tab w:val="center" w:pos="4677"/>
        <w:tab w:val="right" w:pos="9355"/>
      </w:tabs>
    </w:pPr>
    <w:rPr>
      <w:rFonts w:ascii="Arial" w:hAnsi="Arial"/>
      <w:sz w:val="26"/>
    </w:rPr>
  </w:style>
  <w:style w:type="character" w:customStyle="1" w:styleId="affff1">
    <w:name w:val="Верхний колонтитул Знак"/>
    <w:basedOn w:val="1"/>
    <w:link w:val="affff0"/>
    <w:uiPriority w:val="99"/>
    <w:rPr>
      <w:rFonts w:ascii="Arial" w:hAnsi="Arial"/>
      <w:sz w:val="26"/>
    </w:rPr>
  </w:style>
  <w:style w:type="paragraph" w:customStyle="1" w:styleId="affff2">
    <w:name w:val="Знак Знак"/>
    <w:basedOn w:val="a"/>
    <w:link w:val="1ffff0"/>
    <w:pPr>
      <w:spacing w:after="160" w:line="240" w:lineRule="exact"/>
    </w:pPr>
    <w:rPr>
      <w:rFonts w:ascii="Verdana" w:hAnsi="Verdana"/>
      <w:sz w:val="20"/>
    </w:rPr>
  </w:style>
  <w:style w:type="character" w:customStyle="1" w:styleId="1ffff0">
    <w:name w:val="Знак Знак1"/>
    <w:basedOn w:val="1"/>
    <w:link w:val="affff2"/>
    <w:rPr>
      <w:rFonts w:ascii="Verdana" w:hAnsi="Verdana"/>
      <w:sz w:val="20"/>
    </w:rPr>
  </w:style>
  <w:style w:type="paragraph" w:styleId="affff3">
    <w:name w:val="footer"/>
    <w:basedOn w:val="a"/>
    <w:link w:val="affff4"/>
    <w:uiPriority w:val="99"/>
    <w:pPr>
      <w:widowControl w:val="0"/>
      <w:tabs>
        <w:tab w:val="center" w:pos="4677"/>
        <w:tab w:val="right" w:pos="9355"/>
      </w:tabs>
    </w:pPr>
    <w:rPr>
      <w:rFonts w:ascii="Arial" w:hAnsi="Arial"/>
      <w:sz w:val="26"/>
    </w:rPr>
  </w:style>
  <w:style w:type="character" w:customStyle="1" w:styleId="affff4">
    <w:name w:val="Нижний колонтитул Знак"/>
    <w:basedOn w:val="1"/>
    <w:link w:val="affff3"/>
    <w:uiPriority w:val="99"/>
    <w:rPr>
      <w:rFonts w:ascii="Arial" w:hAnsi="Arial"/>
      <w:sz w:val="26"/>
    </w:rPr>
  </w:style>
  <w:style w:type="paragraph" w:customStyle="1" w:styleId="affff5">
    <w:name w:val="Активная гипертекстовая ссылка"/>
    <w:link w:val="1ffff1"/>
    <w:rPr>
      <w:b/>
      <w:color w:val="106BBE"/>
      <w:sz w:val="26"/>
      <w:u w:val="single"/>
    </w:rPr>
  </w:style>
  <w:style w:type="character" w:customStyle="1" w:styleId="1ffff1">
    <w:name w:val="Активная гипертекстовая ссылка1"/>
    <w:link w:val="affff5"/>
    <w:rPr>
      <w:b/>
      <w:color w:val="106BBE"/>
      <w:sz w:val="26"/>
      <w:u w:val="single"/>
    </w:rPr>
  </w:style>
  <w:style w:type="paragraph" w:customStyle="1" w:styleId="affff6">
    <w:name w:val="Заголовок группы контролов"/>
    <w:basedOn w:val="a"/>
    <w:next w:val="a"/>
    <w:link w:val="1ffff2"/>
    <w:pPr>
      <w:widowControl w:val="0"/>
      <w:jc w:val="both"/>
    </w:pPr>
    <w:rPr>
      <w:rFonts w:ascii="Arial" w:hAnsi="Arial"/>
      <w:b/>
    </w:rPr>
  </w:style>
  <w:style w:type="character" w:customStyle="1" w:styleId="1ffff2">
    <w:name w:val="Заголовок группы контролов1"/>
    <w:basedOn w:val="1"/>
    <w:link w:val="affff6"/>
    <w:rPr>
      <w:rFonts w:ascii="Arial" w:hAnsi="Arial"/>
      <w:b/>
      <w:sz w:val="24"/>
    </w:rPr>
  </w:style>
  <w:style w:type="paragraph" w:styleId="affff7">
    <w:name w:val="Subtitle"/>
    <w:next w:val="a"/>
    <w:link w:val="affff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8">
    <w:name w:val="Подзаголовок Знак"/>
    <w:link w:val="affff7"/>
    <w:rPr>
      <w:rFonts w:ascii="XO Thames" w:hAnsi="XO Thames"/>
      <w:i/>
      <w:sz w:val="24"/>
    </w:rPr>
  </w:style>
  <w:style w:type="paragraph" w:styleId="affff9">
    <w:name w:val="Body Text Indent"/>
    <w:basedOn w:val="a"/>
    <w:link w:val="affffa"/>
    <w:pPr>
      <w:widowControl w:val="0"/>
      <w:spacing w:after="120"/>
      <w:ind w:left="283"/>
    </w:pPr>
    <w:rPr>
      <w:rFonts w:ascii="Arial" w:hAnsi="Arial"/>
      <w:sz w:val="26"/>
    </w:rPr>
  </w:style>
  <w:style w:type="character" w:customStyle="1" w:styleId="affffa">
    <w:name w:val="Основной текст с отступом Знак"/>
    <w:basedOn w:val="1"/>
    <w:link w:val="affff9"/>
    <w:rPr>
      <w:rFonts w:ascii="Arial" w:hAnsi="Arial"/>
      <w:sz w:val="26"/>
    </w:rPr>
  </w:style>
  <w:style w:type="paragraph" w:styleId="affffb">
    <w:name w:val="Balloon Text"/>
    <w:basedOn w:val="a"/>
    <w:link w:val="affffc"/>
    <w:pPr>
      <w:widowControl w:val="0"/>
    </w:pPr>
    <w:rPr>
      <w:rFonts w:ascii="Tahoma" w:hAnsi="Tahoma"/>
      <w:sz w:val="16"/>
    </w:rPr>
  </w:style>
  <w:style w:type="character" w:customStyle="1" w:styleId="affffc">
    <w:name w:val="Текст выноски Знак"/>
    <w:basedOn w:val="1"/>
    <w:link w:val="affffb"/>
    <w:rPr>
      <w:rFonts w:ascii="Tahoma" w:hAnsi="Tahoma"/>
      <w:sz w:val="16"/>
    </w:rPr>
  </w:style>
  <w:style w:type="paragraph" w:customStyle="1" w:styleId="affffd">
    <w:name w:val="Оглавление"/>
    <w:basedOn w:val="af4"/>
    <w:next w:val="a"/>
    <w:link w:val="1ffff3"/>
    <w:pPr>
      <w:ind w:left="140"/>
    </w:pPr>
    <w:rPr>
      <w:rFonts w:ascii="Arial" w:hAnsi="Arial"/>
      <w:sz w:val="24"/>
    </w:rPr>
  </w:style>
  <w:style w:type="character" w:customStyle="1" w:styleId="1ffff3">
    <w:name w:val="Оглавление1"/>
    <w:basedOn w:val="1f3"/>
    <w:link w:val="affffd"/>
    <w:rPr>
      <w:rFonts w:ascii="Arial" w:hAnsi="Arial"/>
      <w:sz w:val="24"/>
    </w:rPr>
  </w:style>
  <w:style w:type="paragraph" w:customStyle="1" w:styleId="affffe">
    <w:name w:val="Заголовок чужого сообщения"/>
    <w:link w:val="1ffff4"/>
    <w:rPr>
      <w:b/>
      <w:color w:val="FF0000"/>
      <w:sz w:val="26"/>
    </w:rPr>
  </w:style>
  <w:style w:type="character" w:customStyle="1" w:styleId="1ffff4">
    <w:name w:val="Заголовок чужого сообщения1"/>
    <w:link w:val="affffe"/>
    <w:rPr>
      <w:b/>
      <w:color w:val="FF0000"/>
      <w:sz w:val="26"/>
    </w:rPr>
  </w:style>
  <w:style w:type="paragraph" w:styleId="afffff">
    <w:name w:val="Title"/>
    <w:next w:val="a"/>
    <w:link w:val="affff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0">
    <w:name w:val="Название Знак"/>
    <w:link w:val="afffff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30"/>
    <w:link w:val="4"/>
    <w:rPr>
      <w:rFonts w:ascii="Arial" w:hAnsi="Arial"/>
      <w:b w:val="0"/>
      <w:color w:val="000000"/>
      <w:sz w:val="24"/>
    </w:rPr>
  </w:style>
  <w:style w:type="character" w:customStyle="1" w:styleId="20">
    <w:name w:val="Заголовок 2 Знак"/>
    <w:basedOn w:val="11"/>
    <w:link w:val="2"/>
    <w:rPr>
      <w:rFonts w:ascii="Arial" w:hAnsi="Arial"/>
      <w:b w:val="0"/>
      <w:color w:val="000000"/>
      <w:sz w:val="24"/>
    </w:rPr>
  </w:style>
  <w:style w:type="paragraph" w:customStyle="1" w:styleId="afffff1">
    <w:name w:val="Текст ЭР (см. также)"/>
    <w:basedOn w:val="a"/>
    <w:next w:val="a"/>
    <w:link w:val="1ffff5"/>
    <w:pPr>
      <w:widowControl w:val="0"/>
      <w:spacing w:before="200"/>
    </w:pPr>
    <w:rPr>
      <w:rFonts w:ascii="Arial" w:hAnsi="Arial"/>
      <w:sz w:val="22"/>
    </w:rPr>
  </w:style>
  <w:style w:type="character" w:customStyle="1" w:styleId="1ffff5">
    <w:name w:val="Текст ЭР (см. также)1"/>
    <w:basedOn w:val="1"/>
    <w:link w:val="afffff1"/>
    <w:rPr>
      <w:rFonts w:ascii="Arial" w:hAnsi="Arial"/>
      <w:sz w:val="22"/>
    </w:rPr>
  </w:style>
  <w:style w:type="table" w:styleId="afffff2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3">
    <w:name w:val="List Paragraph"/>
    <w:basedOn w:val="a"/>
    <w:uiPriority w:val="34"/>
    <w:qFormat/>
    <w:rsid w:val="006247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basedOn w:val="10"/>
    <w:next w:val="a"/>
    <w:link w:val="20"/>
    <w:uiPriority w:val="9"/>
    <w:qFormat/>
    <w:pPr>
      <w:spacing w:before="0" w:after="0"/>
      <w:jc w:val="both"/>
      <w:outlineLvl w:val="1"/>
    </w:pPr>
    <w:rPr>
      <w:b w:val="0"/>
      <w:color w:val="000000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pPr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a3">
    <w:name w:val="Выделение для Базового Поиска"/>
    <w:link w:val="12"/>
    <w:rPr>
      <w:b/>
      <w:color w:val="0058A9"/>
      <w:sz w:val="26"/>
    </w:rPr>
  </w:style>
  <w:style w:type="character" w:customStyle="1" w:styleId="12">
    <w:name w:val="Выделение для Базового Поиска1"/>
    <w:link w:val="a3"/>
    <w:rPr>
      <w:b/>
      <w:color w:val="0058A9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4">
    <w:name w:val="Утратил силу"/>
    <w:link w:val="13"/>
    <w:rPr>
      <w:b/>
      <w:strike/>
      <w:color w:val="666600"/>
      <w:sz w:val="26"/>
    </w:rPr>
  </w:style>
  <w:style w:type="character" w:customStyle="1" w:styleId="13">
    <w:name w:val="Утратил силу1"/>
    <w:link w:val="a4"/>
    <w:rPr>
      <w:b/>
      <w:strike/>
      <w:color w:val="666600"/>
      <w:sz w:val="26"/>
    </w:rPr>
  </w:style>
  <w:style w:type="paragraph" w:customStyle="1" w:styleId="a5">
    <w:name w:val="Гипертекстовая ссылка"/>
    <w:link w:val="14"/>
    <w:rPr>
      <w:b/>
      <w:color w:val="106BBE"/>
      <w:sz w:val="26"/>
    </w:rPr>
  </w:style>
  <w:style w:type="character" w:customStyle="1" w:styleId="14">
    <w:name w:val="Гипертекстовая ссылка1"/>
    <w:link w:val="a5"/>
    <w:rPr>
      <w:b/>
      <w:color w:val="106BBE"/>
      <w:sz w:val="26"/>
    </w:rPr>
  </w:style>
  <w:style w:type="paragraph" w:customStyle="1" w:styleId="a6">
    <w:name w:val="Найденные слова"/>
    <w:link w:val="15"/>
    <w:rPr>
      <w:b/>
      <w:color w:val="26282F"/>
      <w:sz w:val="26"/>
      <w:shd w:val="clear" w:color="auto" w:fill="FFF580"/>
    </w:rPr>
  </w:style>
  <w:style w:type="character" w:customStyle="1" w:styleId="15">
    <w:name w:val="Найденные слова1"/>
    <w:link w:val="a6"/>
    <w:rPr>
      <w:b/>
      <w:color w:val="26282F"/>
      <w:sz w:val="26"/>
      <w:shd w:val="clear" w:color="auto" w:fill="FFF580"/>
    </w:rPr>
  </w:style>
  <w:style w:type="paragraph" w:customStyle="1" w:styleId="a7">
    <w:name w:val="Текст (прав. подпись)"/>
    <w:basedOn w:val="a"/>
    <w:next w:val="a"/>
    <w:link w:val="16"/>
    <w:pPr>
      <w:widowControl w:val="0"/>
      <w:jc w:val="right"/>
    </w:pPr>
    <w:rPr>
      <w:rFonts w:ascii="Arial" w:hAnsi="Arial"/>
    </w:rPr>
  </w:style>
  <w:style w:type="character" w:customStyle="1" w:styleId="16">
    <w:name w:val="Текст (прав. подпись)1"/>
    <w:basedOn w:val="1"/>
    <w:link w:val="a7"/>
    <w:rPr>
      <w:rFonts w:ascii="Arial" w:hAnsi="Arial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8">
    <w:name w:val="Информация об изменениях документа"/>
    <w:basedOn w:val="a9"/>
    <w:next w:val="a"/>
    <w:link w:val="17"/>
    <w:pPr>
      <w:spacing w:before="0"/>
    </w:pPr>
    <w:rPr>
      <w:i/>
    </w:rPr>
  </w:style>
  <w:style w:type="character" w:customStyle="1" w:styleId="17">
    <w:name w:val="Информация об изменениях документа1"/>
    <w:basedOn w:val="18"/>
    <w:link w:val="a8"/>
    <w:rPr>
      <w:rFonts w:ascii="Arial" w:hAnsi="Arial"/>
      <w:i/>
      <w:color w:val="353842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a">
    <w:name w:val="Внимание: недобросовестность!"/>
    <w:basedOn w:val="ab"/>
    <w:next w:val="a"/>
    <w:link w:val="19"/>
    <w:pPr>
      <w:spacing w:before="0" w:after="0"/>
      <w:ind w:left="0" w:right="0" w:firstLine="0"/>
    </w:pPr>
  </w:style>
  <w:style w:type="character" w:customStyle="1" w:styleId="19">
    <w:name w:val="Внимание: недобросовестность!1"/>
    <w:basedOn w:val="1a"/>
    <w:link w:val="aa"/>
    <w:rPr>
      <w:rFonts w:ascii="Arial" w:hAnsi="Arial"/>
      <w:sz w:val="24"/>
    </w:rPr>
  </w:style>
  <w:style w:type="paragraph" w:customStyle="1" w:styleId="ab">
    <w:name w:val="Внимание"/>
    <w:basedOn w:val="a"/>
    <w:next w:val="a"/>
    <w:link w:val="1a"/>
    <w:pPr>
      <w:widowControl w:val="0"/>
      <w:spacing w:before="240" w:after="240"/>
      <w:ind w:left="420" w:right="420" w:firstLine="300"/>
      <w:jc w:val="both"/>
    </w:pPr>
    <w:rPr>
      <w:rFonts w:ascii="Arial" w:hAnsi="Arial"/>
    </w:rPr>
  </w:style>
  <w:style w:type="character" w:customStyle="1" w:styleId="1a">
    <w:name w:val="Внимание1"/>
    <w:basedOn w:val="1"/>
    <w:link w:val="ab"/>
    <w:rPr>
      <w:rFonts w:ascii="Arial" w:hAnsi="Arial"/>
      <w:sz w:val="24"/>
    </w:rPr>
  </w:style>
  <w:style w:type="character" w:customStyle="1" w:styleId="30">
    <w:name w:val="Заголовок 3 Знак"/>
    <w:basedOn w:val="20"/>
    <w:link w:val="3"/>
    <w:rPr>
      <w:rFonts w:ascii="Arial" w:hAnsi="Arial"/>
      <w:b w:val="0"/>
      <w:color w:val="000000"/>
      <w:sz w:val="24"/>
    </w:rPr>
  </w:style>
  <w:style w:type="paragraph" w:customStyle="1" w:styleId="ac">
    <w:name w:val="Сравнение редакций. Удаленный фрагмент"/>
    <w:link w:val="1b"/>
    <w:rPr>
      <w:shd w:val="clear" w:color="auto" w:fill="C4C413"/>
    </w:rPr>
  </w:style>
  <w:style w:type="character" w:customStyle="1" w:styleId="1b">
    <w:name w:val="Сравнение редакций. Удаленный фрагмент1"/>
    <w:link w:val="ac"/>
    <w:rPr>
      <w:shd w:val="clear" w:color="auto" w:fill="C4C413"/>
    </w:rPr>
  </w:style>
  <w:style w:type="paragraph" w:customStyle="1" w:styleId="ad">
    <w:name w:val="Постоянная часть"/>
    <w:basedOn w:val="ae"/>
    <w:next w:val="a"/>
    <w:link w:val="1c"/>
    <w:rPr>
      <w:rFonts w:ascii="Arial" w:hAnsi="Arial"/>
      <w:sz w:val="22"/>
    </w:rPr>
  </w:style>
  <w:style w:type="character" w:customStyle="1" w:styleId="1c">
    <w:name w:val="Постоянная часть1"/>
    <w:basedOn w:val="1d"/>
    <w:link w:val="ad"/>
    <w:rPr>
      <w:rFonts w:ascii="Arial" w:hAnsi="Arial"/>
      <w:sz w:val="22"/>
    </w:rPr>
  </w:style>
  <w:style w:type="paragraph" w:customStyle="1" w:styleId="1e">
    <w:name w:val="Основной шрифт абзаца1"/>
  </w:style>
  <w:style w:type="paragraph" w:customStyle="1" w:styleId="af">
    <w:name w:val="Текст (лев. подпись)"/>
    <w:basedOn w:val="a"/>
    <w:next w:val="a"/>
    <w:link w:val="1f"/>
    <w:pPr>
      <w:widowControl w:val="0"/>
    </w:pPr>
    <w:rPr>
      <w:rFonts w:ascii="Arial" w:hAnsi="Arial"/>
    </w:rPr>
  </w:style>
  <w:style w:type="character" w:customStyle="1" w:styleId="1f">
    <w:name w:val="Текст (лев. подпись)1"/>
    <w:basedOn w:val="1"/>
    <w:link w:val="af"/>
    <w:rPr>
      <w:rFonts w:ascii="Arial" w:hAnsi="Arial"/>
      <w:sz w:val="24"/>
    </w:rPr>
  </w:style>
  <w:style w:type="paragraph" w:customStyle="1" w:styleId="1f0">
    <w:name w:val="Гиперссылка1"/>
    <w:link w:val="110"/>
    <w:rPr>
      <w:color w:val="0000FF"/>
      <w:u w:val="single"/>
    </w:rPr>
  </w:style>
  <w:style w:type="character" w:customStyle="1" w:styleId="110">
    <w:name w:val="Гиперссылка11"/>
    <w:link w:val="1f0"/>
    <w:rPr>
      <w:color w:val="0000FF"/>
      <w:u w:val="single"/>
    </w:rPr>
  </w:style>
  <w:style w:type="paragraph" w:customStyle="1" w:styleId="af0">
    <w:name w:val="Колонтитул (левый)"/>
    <w:basedOn w:val="af"/>
    <w:next w:val="a"/>
    <w:link w:val="1f1"/>
    <w:pPr>
      <w:jc w:val="both"/>
    </w:pPr>
    <w:rPr>
      <w:sz w:val="16"/>
    </w:rPr>
  </w:style>
  <w:style w:type="character" w:customStyle="1" w:styleId="1f1">
    <w:name w:val="Колонтитул (левый)1"/>
    <w:basedOn w:val="1f"/>
    <w:link w:val="af0"/>
    <w:rPr>
      <w:rFonts w:ascii="Arial" w:hAnsi="Arial"/>
      <w:sz w:val="16"/>
    </w:rPr>
  </w:style>
  <w:style w:type="paragraph" w:customStyle="1" w:styleId="af1">
    <w:name w:val="Пример."/>
    <w:basedOn w:val="ab"/>
    <w:next w:val="a"/>
    <w:link w:val="1f2"/>
    <w:pPr>
      <w:spacing w:before="0" w:after="0"/>
      <w:ind w:left="0" w:right="0" w:firstLine="0"/>
    </w:pPr>
  </w:style>
  <w:style w:type="character" w:customStyle="1" w:styleId="1f2">
    <w:name w:val="Пример.1"/>
    <w:basedOn w:val="1a"/>
    <w:link w:val="af1"/>
    <w:rPr>
      <w:rFonts w:ascii="Arial" w:hAnsi="Arial"/>
      <w:sz w:val="24"/>
    </w:rPr>
  </w:style>
  <w:style w:type="paragraph" w:styleId="af2">
    <w:name w:val="No Spacing"/>
    <w:link w:val="af3"/>
    <w:rPr>
      <w:sz w:val="24"/>
    </w:rPr>
  </w:style>
  <w:style w:type="character" w:customStyle="1" w:styleId="af3">
    <w:name w:val="Без интервала Знак"/>
    <w:link w:val="af2"/>
    <w:rPr>
      <w:sz w:val="24"/>
    </w:rPr>
  </w:style>
  <w:style w:type="paragraph" w:customStyle="1" w:styleId="af4">
    <w:name w:val="Таблицы (моноширинный)"/>
    <w:basedOn w:val="a"/>
    <w:next w:val="a"/>
    <w:link w:val="1f3"/>
    <w:pPr>
      <w:widowControl w:val="0"/>
      <w:jc w:val="both"/>
    </w:pPr>
    <w:rPr>
      <w:rFonts w:ascii="Courier New" w:hAnsi="Courier New"/>
      <w:sz w:val="22"/>
    </w:rPr>
  </w:style>
  <w:style w:type="character" w:customStyle="1" w:styleId="1f3">
    <w:name w:val="Таблицы (моноширинный)1"/>
    <w:basedOn w:val="1"/>
    <w:link w:val="af4"/>
    <w:rPr>
      <w:rFonts w:ascii="Courier New" w:hAnsi="Courier New"/>
      <w:sz w:val="22"/>
    </w:rPr>
  </w:style>
  <w:style w:type="paragraph" w:customStyle="1" w:styleId="af5">
    <w:name w:val="Словарная статья"/>
    <w:basedOn w:val="a"/>
    <w:next w:val="a"/>
    <w:link w:val="1f4"/>
    <w:pPr>
      <w:widowControl w:val="0"/>
      <w:ind w:right="118"/>
      <w:jc w:val="both"/>
    </w:pPr>
    <w:rPr>
      <w:rFonts w:ascii="Arial" w:hAnsi="Arial"/>
    </w:rPr>
  </w:style>
  <w:style w:type="character" w:customStyle="1" w:styleId="1f4">
    <w:name w:val="Словарная статья1"/>
    <w:basedOn w:val="1"/>
    <w:link w:val="af5"/>
    <w:rPr>
      <w:rFonts w:ascii="Arial" w:hAnsi="Arial"/>
      <w:sz w:val="24"/>
    </w:rPr>
  </w:style>
  <w:style w:type="paragraph" w:customStyle="1" w:styleId="120">
    <w:name w:val="Основной шрифт абзаца12"/>
    <w:link w:val="111"/>
  </w:style>
  <w:style w:type="character" w:customStyle="1" w:styleId="111">
    <w:name w:val="Основной шрифт абзаца11"/>
    <w:link w:val="120"/>
  </w:style>
  <w:style w:type="paragraph" w:customStyle="1" w:styleId="af6">
    <w:name w:val="Объект"/>
    <w:basedOn w:val="a"/>
    <w:next w:val="a"/>
    <w:link w:val="1f5"/>
    <w:pPr>
      <w:widowControl w:val="0"/>
      <w:jc w:val="both"/>
    </w:pPr>
    <w:rPr>
      <w:sz w:val="26"/>
    </w:rPr>
  </w:style>
  <w:style w:type="character" w:customStyle="1" w:styleId="1f5">
    <w:name w:val="Объект1"/>
    <w:basedOn w:val="1"/>
    <w:link w:val="af6"/>
    <w:rPr>
      <w:sz w:val="26"/>
    </w:rPr>
  </w:style>
  <w:style w:type="paragraph" w:customStyle="1" w:styleId="af7">
    <w:name w:val="Моноширинный"/>
    <w:basedOn w:val="a"/>
    <w:next w:val="a"/>
    <w:link w:val="1f6"/>
    <w:pPr>
      <w:widowControl w:val="0"/>
      <w:jc w:val="both"/>
    </w:pPr>
    <w:rPr>
      <w:rFonts w:ascii="Courier New" w:hAnsi="Courier New"/>
      <w:sz w:val="22"/>
    </w:rPr>
  </w:style>
  <w:style w:type="character" w:customStyle="1" w:styleId="1f6">
    <w:name w:val="Моноширинный1"/>
    <w:basedOn w:val="1"/>
    <w:link w:val="af7"/>
    <w:rPr>
      <w:rFonts w:ascii="Courier New" w:hAnsi="Courier New"/>
      <w:sz w:val="22"/>
    </w:rPr>
  </w:style>
  <w:style w:type="paragraph" w:customStyle="1" w:styleId="af8">
    <w:name w:val="Центрированный (таблица)"/>
    <w:basedOn w:val="af9"/>
    <w:next w:val="a"/>
    <w:link w:val="1f7"/>
    <w:pPr>
      <w:jc w:val="center"/>
    </w:pPr>
  </w:style>
  <w:style w:type="character" w:customStyle="1" w:styleId="1f7">
    <w:name w:val="Центрированный (таблица)1"/>
    <w:basedOn w:val="1f8"/>
    <w:link w:val="af8"/>
    <w:rPr>
      <w:rFonts w:ascii="Arial" w:hAnsi="Arial"/>
      <w:sz w:val="24"/>
    </w:rPr>
  </w:style>
  <w:style w:type="paragraph" w:customStyle="1" w:styleId="afa">
    <w:name w:val="Заголовок статьи"/>
    <w:basedOn w:val="a"/>
    <w:next w:val="a"/>
    <w:link w:val="1f9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1f9">
    <w:name w:val="Заголовок статьи1"/>
    <w:basedOn w:val="1"/>
    <w:link w:val="afa"/>
    <w:rPr>
      <w:rFonts w:ascii="Arial" w:hAnsi="Arial"/>
      <w:sz w:val="24"/>
    </w:rPr>
  </w:style>
  <w:style w:type="paragraph" w:customStyle="1" w:styleId="a9">
    <w:name w:val="Комментарий"/>
    <w:basedOn w:val="afb"/>
    <w:next w:val="a"/>
    <w:link w:val="18"/>
    <w:pPr>
      <w:spacing w:before="75"/>
      <w:ind w:left="0" w:right="0"/>
      <w:jc w:val="both"/>
    </w:pPr>
    <w:rPr>
      <w:color w:val="353842"/>
    </w:rPr>
  </w:style>
  <w:style w:type="character" w:customStyle="1" w:styleId="18">
    <w:name w:val="Комментарий1"/>
    <w:basedOn w:val="1fa"/>
    <w:link w:val="a9"/>
    <w:rPr>
      <w:rFonts w:ascii="Arial" w:hAnsi="Arial"/>
      <w:color w:val="353842"/>
      <w:sz w:val="24"/>
    </w:rPr>
  </w:style>
  <w:style w:type="paragraph" w:customStyle="1" w:styleId="afc">
    <w:name w:val="Куда обратиться?"/>
    <w:basedOn w:val="ab"/>
    <w:next w:val="a"/>
    <w:link w:val="1fb"/>
    <w:pPr>
      <w:spacing w:before="0" w:after="0"/>
      <w:ind w:left="0" w:right="0" w:firstLine="0"/>
    </w:pPr>
  </w:style>
  <w:style w:type="character" w:customStyle="1" w:styleId="1fb">
    <w:name w:val="Куда обратиться?1"/>
    <w:basedOn w:val="1a"/>
    <w:link w:val="afc"/>
    <w:rPr>
      <w:rFonts w:ascii="Arial" w:hAnsi="Arial"/>
      <w:sz w:val="24"/>
    </w:rPr>
  </w:style>
  <w:style w:type="paragraph" w:customStyle="1" w:styleId="afd">
    <w:name w:val="Примечание."/>
    <w:basedOn w:val="ab"/>
    <w:next w:val="a"/>
    <w:link w:val="1fc"/>
    <w:pPr>
      <w:spacing w:before="0" w:after="0"/>
      <w:ind w:left="0" w:right="0" w:firstLine="0"/>
    </w:pPr>
  </w:style>
  <w:style w:type="character" w:customStyle="1" w:styleId="1fc">
    <w:name w:val="Примечание.1"/>
    <w:basedOn w:val="1a"/>
    <w:link w:val="afd"/>
    <w:rPr>
      <w:rFonts w:ascii="Arial" w:hAnsi="Arial"/>
      <w:sz w:val="24"/>
    </w:rPr>
  </w:style>
  <w:style w:type="paragraph" w:customStyle="1" w:styleId="afe">
    <w:name w:val="Заголовок своего сообщения"/>
    <w:link w:val="1fd"/>
  </w:style>
  <w:style w:type="character" w:customStyle="1" w:styleId="1fd">
    <w:name w:val="Заголовок своего сообщения1"/>
    <w:link w:val="afe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1">
    <w:name w:val="Обычный12"/>
    <w:link w:val="112"/>
    <w:rPr>
      <w:sz w:val="24"/>
    </w:rPr>
  </w:style>
  <w:style w:type="character" w:customStyle="1" w:styleId="112">
    <w:name w:val="Обычный11"/>
    <w:link w:val="121"/>
    <w:rPr>
      <w:sz w:val="24"/>
    </w:rPr>
  </w:style>
  <w:style w:type="paragraph" w:customStyle="1" w:styleId="aff">
    <w:name w:val="Заголовок"/>
    <w:basedOn w:val="ae"/>
    <w:next w:val="a"/>
    <w:link w:val="1fe"/>
    <w:rPr>
      <w:rFonts w:ascii="Arial" w:hAnsi="Arial"/>
      <w:b/>
      <w:color w:val="0058A9"/>
    </w:rPr>
  </w:style>
  <w:style w:type="character" w:customStyle="1" w:styleId="1fe">
    <w:name w:val="Заголовок1"/>
    <w:basedOn w:val="1d"/>
    <w:link w:val="aff"/>
    <w:rPr>
      <w:rFonts w:ascii="Arial" w:hAnsi="Arial"/>
      <w:b/>
      <w:color w:val="0058A9"/>
      <w:sz w:val="24"/>
    </w:rPr>
  </w:style>
  <w:style w:type="paragraph" w:customStyle="1" w:styleId="aff0">
    <w:name w:val="Нормальный"/>
    <w:link w:val="1ff"/>
    <w:pPr>
      <w:widowControl w:val="0"/>
    </w:pPr>
    <w:rPr>
      <w:sz w:val="24"/>
    </w:rPr>
  </w:style>
  <w:style w:type="character" w:customStyle="1" w:styleId="1ff">
    <w:name w:val="Нормальный1"/>
    <w:link w:val="aff0"/>
    <w:rPr>
      <w:sz w:val="24"/>
    </w:rPr>
  </w:style>
  <w:style w:type="paragraph" w:styleId="aff1">
    <w:name w:val="Document Map"/>
    <w:basedOn w:val="a"/>
    <w:link w:val="aff2"/>
    <w:pPr>
      <w:widowControl w:val="0"/>
    </w:pPr>
    <w:rPr>
      <w:rFonts w:ascii="Tahoma" w:hAnsi="Tahoma"/>
      <w:sz w:val="20"/>
    </w:rPr>
  </w:style>
  <w:style w:type="character" w:customStyle="1" w:styleId="aff2">
    <w:name w:val="Схема документа Знак"/>
    <w:basedOn w:val="1"/>
    <w:link w:val="aff1"/>
    <w:rPr>
      <w:rFonts w:ascii="Tahoma" w:hAnsi="Tahoma"/>
      <w:sz w:val="20"/>
    </w:rPr>
  </w:style>
  <w:style w:type="paragraph" w:customStyle="1" w:styleId="aff3">
    <w:name w:val="Текст информации об изменениях"/>
    <w:basedOn w:val="a"/>
    <w:next w:val="a"/>
    <w:link w:val="1ff0"/>
    <w:pPr>
      <w:widowControl w:val="0"/>
      <w:jc w:val="both"/>
    </w:pPr>
    <w:rPr>
      <w:rFonts w:ascii="Arial" w:hAnsi="Arial"/>
      <w:color w:val="353842"/>
      <w:sz w:val="20"/>
    </w:rPr>
  </w:style>
  <w:style w:type="character" w:customStyle="1" w:styleId="1ff0">
    <w:name w:val="Текст информации об изменениях1"/>
    <w:basedOn w:val="1"/>
    <w:link w:val="aff3"/>
    <w:rPr>
      <w:rFonts w:ascii="Arial" w:hAnsi="Arial"/>
      <w:color w:val="353842"/>
      <w:sz w:val="20"/>
    </w:rPr>
  </w:style>
  <w:style w:type="paragraph" w:customStyle="1" w:styleId="aff4">
    <w:name w:val="Выделение для Базового Поиска (курсив)"/>
    <w:link w:val="1ff1"/>
    <w:rPr>
      <w:b/>
      <w:i/>
      <w:color w:val="0058A9"/>
      <w:sz w:val="26"/>
    </w:rPr>
  </w:style>
  <w:style w:type="character" w:customStyle="1" w:styleId="1ff1">
    <w:name w:val="Выделение для Базового Поиска (курсив)1"/>
    <w:link w:val="aff4"/>
    <w:rPr>
      <w:b/>
      <w:i/>
      <w:color w:val="0058A9"/>
      <w:sz w:val="26"/>
    </w:rPr>
  </w:style>
  <w:style w:type="paragraph" w:customStyle="1" w:styleId="aff5">
    <w:name w:val="Заголовок распахивающейся части диалога"/>
    <w:basedOn w:val="a"/>
    <w:next w:val="a"/>
    <w:link w:val="1ff2"/>
    <w:pPr>
      <w:widowControl w:val="0"/>
      <w:jc w:val="both"/>
    </w:pPr>
    <w:rPr>
      <w:rFonts w:ascii="Arial" w:hAnsi="Arial"/>
      <w:i/>
      <w:color w:val="000080"/>
    </w:rPr>
  </w:style>
  <w:style w:type="character" w:customStyle="1" w:styleId="1ff2">
    <w:name w:val="Заголовок распахивающейся части диалога1"/>
    <w:basedOn w:val="1"/>
    <w:link w:val="aff5"/>
    <w:rPr>
      <w:rFonts w:ascii="Arial" w:hAnsi="Arial"/>
      <w:i/>
      <w:color w:val="000080"/>
      <w:sz w:val="24"/>
    </w:rPr>
  </w:style>
  <w:style w:type="paragraph" w:customStyle="1" w:styleId="aff6">
    <w:name w:val="Ссылка на официальную публикацию"/>
    <w:basedOn w:val="a"/>
    <w:next w:val="a"/>
    <w:link w:val="1ff3"/>
    <w:pPr>
      <w:widowControl w:val="0"/>
      <w:jc w:val="both"/>
    </w:pPr>
    <w:rPr>
      <w:rFonts w:ascii="Arial" w:hAnsi="Arial"/>
    </w:rPr>
  </w:style>
  <w:style w:type="character" w:customStyle="1" w:styleId="1ff3">
    <w:name w:val="Ссылка на официальную публикацию1"/>
    <w:basedOn w:val="1"/>
    <w:link w:val="aff6"/>
    <w:rPr>
      <w:rFonts w:ascii="Arial" w:hAnsi="Arial"/>
      <w:sz w:val="24"/>
    </w:rPr>
  </w:style>
  <w:style w:type="paragraph" w:customStyle="1" w:styleId="aff7">
    <w:name w:val="Заголовок ЭР (правое окно)"/>
    <w:basedOn w:val="aff8"/>
    <w:next w:val="a"/>
    <w:link w:val="1ff4"/>
    <w:pPr>
      <w:spacing w:before="0" w:after="0"/>
      <w:jc w:val="left"/>
    </w:pPr>
    <w:rPr>
      <w:b w:val="0"/>
      <w:color w:val="000000"/>
      <w:sz w:val="24"/>
    </w:rPr>
  </w:style>
  <w:style w:type="character" w:customStyle="1" w:styleId="1ff4">
    <w:name w:val="Заголовок ЭР (правое окно)1"/>
    <w:basedOn w:val="1ff5"/>
    <w:link w:val="aff7"/>
    <w:rPr>
      <w:rFonts w:ascii="Arial" w:hAnsi="Arial"/>
      <w:b w:val="0"/>
      <w:color w:val="000000"/>
      <w:sz w:val="24"/>
    </w:rPr>
  </w:style>
  <w:style w:type="paragraph" w:customStyle="1" w:styleId="aff9">
    <w:name w:val="Подзаголовок для информации об изменениях"/>
    <w:basedOn w:val="aff3"/>
    <w:next w:val="a"/>
    <w:link w:val="1ff6"/>
    <w:rPr>
      <w:b/>
      <w:sz w:val="24"/>
    </w:rPr>
  </w:style>
  <w:style w:type="character" w:customStyle="1" w:styleId="1ff6">
    <w:name w:val="Подзаголовок для информации об изменениях1"/>
    <w:basedOn w:val="1ff0"/>
    <w:link w:val="aff9"/>
    <w:rPr>
      <w:rFonts w:ascii="Arial" w:hAnsi="Arial"/>
      <w:b/>
      <w:color w:val="353842"/>
      <w:sz w:val="24"/>
    </w:rPr>
  </w:style>
  <w:style w:type="paragraph" w:customStyle="1" w:styleId="affa">
    <w:name w:val="Цветовое выделение"/>
    <w:link w:val="1ff7"/>
    <w:rPr>
      <w:b/>
      <w:color w:val="26282F"/>
      <w:sz w:val="26"/>
    </w:rPr>
  </w:style>
  <w:style w:type="character" w:customStyle="1" w:styleId="1ff7">
    <w:name w:val="Цветовое выделение1"/>
    <w:link w:val="affa"/>
    <w:rPr>
      <w:b/>
      <w:color w:val="26282F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b">
    <w:name w:val="Текст в таблице"/>
    <w:basedOn w:val="af9"/>
    <w:next w:val="a"/>
    <w:link w:val="1ff8"/>
    <w:pPr>
      <w:ind w:firstLine="500"/>
    </w:pPr>
  </w:style>
  <w:style w:type="character" w:customStyle="1" w:styleId="1ff8">
    <w:name w:val="Текст в таблице1"/>
    <w:basedOn w:val="1f8"/>
    <w:link w:val="affb"/>
    <w:rPr>
      <w:rFonts w:ascii="Arial" w:hAnsi="Arial"/>
      <w:sz w:val="24"/>
    </w:rPr>
  </w:style>
  <w:style w:type="paragraph" w:customStyle="1" w:styleId="1ff9">
    <w:name w:val="Номер страницы1"/>
    <w:basedOn w:val="120"/>
    <w:link w:val="113"/>
  </w:style>
  <w:style w:type="character" w:customStyle="1" w:styleId="113">
    <w:name w:val="Номер страницы11"/>
    <w:basedOn w:val="111"/>
    <w:link w:val="1ff9"/>
  </w:style>
  <w:style w:type="paragraph" w:customStyle="1" w:styleId="affc">
    <w:name w:val="Информация об изменениях"/>
    <w:basedOn w:val="aff3"/>
    <w:next w:val="a"/>
    <w:link w:val="1ffa"/>
    <w:pPr>
      <w:spacing w:before="180"/>
      <w:ind w:left="360" w:right="360"/>
    </w:pPr>
    <w:rPr>
      <w:color w:val="000000"/>
      <w:sz w:val="24"/>
    </w:rPr>
  </w:style>
  <w:style w:type="character" w:customStyle="1" w:styleId="1ffa">
    <w:name w:val="Информация об изменениях1"/>
    <w:basedOn w:val="1ff0"/>
    <w:link w:val="affc"/>
    <w:rPr>
      <w:rFonts w:ascii="Arial" w:hAnsi="Arial"/>
      <w:color w:val="000000"/>
      <w:sz w:val="24"/>
    </w:rPr>
  </w:style>
  <w:style w:type="paragraph" w:customStyle="1" w:styleId="affd">
    <w:name w:val="Формула"/>
    <w:basedOn w:val="a"/>
    <w:next w:val="a"/>
    <w:link w:val="1ffb"/>
    <w:pPr>
      <w:widowControl w:val="0"/>
      <w:spacing w:before="240" w:after="240"/>
      <w:ind w:left="420" w:right="420" w:firstLine="300"/>
      <w:jc w:val="both"/>
    </w:pPr>
    <w:rPr>
      <w:rFonts w:ascii="Arial" w:hAnsi="Arial"/>
    </w:rPr>
  </w:style>
  <w:style w:type="character" w:customStyle="1" w:styleId="1ffb">
    <w:name w:val="Формула1"/>
    <w:basedOn w:val="1"/>
    <w:link w:val="affd"/>
    <w:rPr>
      <w:rFonts w:ascii="Arial" w:hAnsi="Arial"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4"/>
    </w:rPr>
  </w:style>
  <w:style w:type="paragraph" w:customStyle="1" w:styleId="affe">
    <w:name w:val="Переменная часть"/>
    <w:basedOn w:val="ae"/>
    <w:next w:val="a"/>
    <w:link w:val="1ffc"/>
    <w:rPr>
      <w:rFonts w:ascii="Arial" w:hAnsi="Arial"/>
      <w:sz w:val="20"/>
    </w:rPr>
  </w:style>
  <w:style w:type="character" w:customStyle="1" w:styleId="1ffc">
    <w:name w:val="Переменная часть1"/>
    <w:basedOn w:val="1d"/>
    <w:link w:val="affe"/>
    <w:rPr>
      <w:rFonts w:ascii="Arial" w:hAnsi="Arial"/>
      <w:sz w:val="20"/>
    </w:rPr>
  </w:style>
  <w:style w:type="paragraph" w:customStyle="1" w:styleId="ConsPlusNormal">
    <w:name w:val="ConsPlusNormal"/>
    <w:link w:val="ConsPlusNormal1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Pr>
      <w:rFonts w:ascii="Arial" w:hAnsi="Arial"/>
    </w:rPr>
  </w:style>
  <w:style w:type="paragraph" w:customStyle="1" w:styleId="23">
    <w:name w:val="Гиперссылка2"/>
    <w:link w:val="afff"/>
    <w:rPr>
      <w:color w:val="0000FF"/>
      <w:u w:val="single"/>
    </w:rPr>
  </w:style>
  <w:style w:type="character" w:styleId="afff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afff0">
    <w:name w:val="Технический комментарий"/>
    <w:basedOn w:val="a"/>
    <w:next w:val="a"/>
    <w:link w:val="1ffd"/>
    <w:pPr>
      <w:widowControl w:val="0"/>
    </w:pPr>
    <w:rPr>
      <w:rFonts w:ascii="Arial" w:hAnsi="Arial"/>
      <w:color w:val="463F31"/>
    </w:rPr>
  </w:style>
  <w:style w:type="character" w:customStyle="1" w:styleId="1ffd">
    <w:name w:val="Технический комментарий1"/>
    <w:basedOn w:val="1"/>
    <w:link w:val="afff0"/>
    <w:rPr>
      <w:rFonts w:ascii="Arial" w:hAnsi="Arial"/>
      <w:color w:val="463F31"/>
      <w:sz w:val="24"/>
    </w:rPr>
  </w:style>
  <w:style w:type="paragraph" w:customStyle="1" w:styleId="afb">
    <w:name w:val="Текст (справка)"/>
    <w:basedOn w:val="a"/>
    <w:next w:val="a"/>
    <w:link w:val="1fa"/>
    <w:pPr>
      <w:widowControl w:val="0"/>
      <w:ind w:left="170" w:right="170"/>
    </w:pPr>
    <w:rPr>
      <w:rFonts w:ascii="Arial" w:hAnsi="Arial"/>
    </w:rPr>
  </w:style>
  <w:style w:type="character" w:customStyle="1" w:styleId="1fa">
    <w:name w:val="Текст (справка)1"/>
    <w:basedOn w:val="1"/>
    <w:link w:val="afb"/>
    <w:rPr>
      <w:rFonts w:ascii="Arial" w:hAnsi="Arial"/>
      <w:sz w:val="24"/>
    </w:rPr>
  </w:style>
  <w:style w:type="paragraph" w:styleId="1ffe">
    <w:name w:val="toc 1"/>
    <w:next w:val="a"/>
    <w:link w:val="1fff"/>
    <w:uiPriority w:val="39"/>
    <w:rPr>
      <w:rFonts w:ascii="XO Thames" w:hAnsi="XO Thames"/>
      <w:b/>
      <w:sz w:val="28"/>
    </w:rPr>
  </w:style>
  <w:style w:type="character" w:customStyle="1" w:styleId="1fff">
    <w:name w:val="Оглавление 1 Знак"/>
    <w:link w:val="1ffe"/>
    <w:rPr>
      <w:rFonts w:ascii="XO Thames" w:hAnsi="XO Thames"/>
      <w:b/>
      <w:sz w:val="28"/>
    </w:rPr>
  </w:style>
  <w:style w:type="paragraph" w:customStyle="1" w:styleId="afff1">
    <w:name w:val="Подчёркнуный текст"/>
    <w:basedOn w:val="a"/>
    <w:next w:val="a"/>
    <w:link w:val="1fff0"/>
    <w:pPr>
      <w:widowControl w:val="0"/>
      <w:jc w:val="both"/>
    </w:pPr>
    <w:rPr>
      <w:rFonts w:ascii="Arial" w:hAnsi="Arial"/>
    </w:rPr>
  </w:style>
  <w:style w:type="character" w:customStyle="1" w:styleId="1fff0">
    <w:name w:val="Подчёркнуный текст1"/>
    <w:basedOn w:val="1"/>
    <w:link w:val="afff1"/>
    <w:rPr>
      <w:rFonts w:ascii="Arial" w:hAnsi="Arial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Pr>
      <w:rFonts w:ascii="XO Thames" w:hAnsi="XO Thames"/>
    </w:rPr>
  </w:style>
  <w:style w:type="paragraph" w:customStyle="1" w:styleId="afff2">
    <w:name w:val="Прижатый влево"/>
    <w:basedOn w:val="a"/>
    <w:next w:val="a"/>
    <w:link w:val="1fff1"/>
    <w:pPr>
      <w:widowControl w:val="0"/>
    </w:pPr>
    <w:rPr>
      <w:rFonts w:ascii="Arial" w:hAnsi="Arial"/>
    </w:rPr>
  </w:style>
  <w:style w:type="character" w:customStyle="1" w:styleId="1fff1">
    <w:name w:val="Прижатый влево1"/>
    <w:basedOn w:val="1"/>
    <w:link w:val="afff2"/>
    <w:rPr>
      <w:rFonts w:ascii="Arial" w:hAnsi="Arial"/>
      <w:sz w:val="24"/>
    </w:rPr>
  </w:style>
  <w:style w:type="paragraph" w:customStyle="1" w:styleId="aff8">
    <w:name w:val="Заголовок ЭР (левое окно)"/>
    <w:basedOn w:val="a"/>
    <w:next w:val="a"/>
    <w:link w:val="1ff5"/>
    <w:pPr>
      <w:widowControl w:val="0"/>
      <w:spacing w:before="300" w:after="250"/>
      <w:jc w:val="center"/>
    </w:pPr>
    <w:rPr>
      <w:rFonts w:ascii="Arial" w:hAnsi="Arial"/>
      <w:b/>
      <w:color w:val="26282F"/>
      <w:sz w:val="28"/>
    </w:rPr>
  </w:style>
  <w:style w:type="character" w:customStyle="1" w:styleId="1ff5">
    <w:name w:val="Заголовок ЭР (левое окно)1"/>
    <w:basedOn w:val="1"/>
    <w:link w:val="aff8"/>
    <w:rPr>
      <w:rFonts w:ascii="Arial" w:hAnsi="Arial"/>
      <w:b/>
      <w:color w:val="26282F"/>
      <w:sz w:val="28"/>
    </w:rPr>
  </w:style>
  <w:style w:type="paragraph" w:customStyle="1" w:styleId="afff3">
    <w:name w:val="Комментарий пользователя"/>
    <w:basedOn w:val="a9"/>
    <w:next w:val="a"/>
    <w:link w:val="1fff2"/>
    <w:pPr>
      <w:spacing w:before="0"/>
      <w:jc w:val="left"/>
    </w:pPr>
  </w:style>
  <w:style w:type="character" w:customStyle="1" w:styleId="1fff2">
    <w:name w:val="Комментарий пользователя1"/>
    <w:basedOn w:val="18"/>
    <w:link w:val="afff3"/>
    <w:rPr>
      <w:rFonts w:ascii="Arial" w:hAnsi="Arial"/>
      <w:color w:val="353842"/>
      <w:sz w:val="24"/>
    </w:rPr>
  </w:style>
  <w:style w:type="paragraph" w:customStyle="1" w:styleId="afff4">
    <w:name w:val="Необходимые документы"/>
    <w:basedOn w:val="ab"/>
    <w:next w:val="a"/>
    <w:link w:val="1fff3"/>
    <w:pPr>
      <w:spacing w:before="0" w:after="0"/>
      <w:ind w:left="0" w:right="0" w:firstLine="118"/>
    </w:pPr>
  </w:style>
  <w:style w:type="character" w:customStyle="1" w:styleId="1fff3">
    <w:name w:val="Необходимые документы1"/>
    <w:basedOn w:val="1a"/>
    <w:link w:val="afff4"/>
    <w:rPr>
      <w:rFonts w:ascii="Arial" w:hAnsi="Arial"/>
      <w:sz w:val="24"/>
    </w:rPr>
  </w:style>
  <w:style w:type="paragraph" w:customStyle="1" w:styleId="WW8Num12z7">
    <w:name w:val="WW8Num12z7"/>
    <w:link w:val="WW8Num12z71"/>
  </w:style>
  <w:style w:type="character" w:customStyle="1" w:styleId="WW8Num12z71">
    <w:name w:val="WW8Num12z71"/>
    <w:link w:val="WW8Num12z7"/>
  </w:style>
  <w:style w:type="paragraph" w:customStyle="1" w:styleId="afff5">
    <w:name w:val="Сравнение редакций. Добавленный фрагмент"/>
    <w:link w:val="1fff4"/>
    <w:rPr>
      <w:shd w:val="clear" w:color="auto" w:fill="C1D7FF"/>
    </w:rPr>
  </w:style>
  <w:style w:type="character" w:customStyle="1" w:styleId="1fff4">
    <w:name w:val="Сравнение редакций. Добавленный фрагмент1"/>
    <w:link w:val="afff5"/>
    <w:rPr>
      <w:shd w:val="clear" w:color="auto" w:fill="C1D7FF"/>
    </w:rPr>
  </w:style>
  <w:style w:type="paragraph" w:customStyle="1" w:styleId="afff6">
    <w:name w:val="Заголовок приложения"/>
    <w:basedOn w:val="a"/>
    <w:next w:val="a"/>
    <w:link w:val="1fff5"/>
    <w:pPr>
      <w:widowControl w:val="0"/>
      <w:jc w:val="right"/>
    </w:pPr>
    <w:rPr>
      <w:rFonts w:ascii="Arial" w:hAnsi="Arial"/>
    </w:rPr>
  </w:style>
  <w:style w:type="character" w:customStyle="1" w:styleId="1fff5">
    <w:name w:val="Заголовок приложения1"/>
    <w:basedOn w:val="1"/>
    <w:link w:val="afff6"/>
    <w:rPr>
      <w:rFonts w:ascii="Arial" w:hAnsi="Arial"/>
      <w:sz w:val="24"/>
    </w:rPr>
  </w:style>
  <w:style w:type="paragraph" w:customStyle="1" w:styleId="afff7">
    <w:name w:val="Сравнение редакций"/>
    <w:link w:val="1fff6"/>
  </w:style>
  <w:style w:type="character" w:customStyle="1" w:styleId="1fff6">
    <w:name w:val="Сравнение редакций1"/>
    <w:link w:val="afff7"/>
  </w:style>
  <w:style w:type="paragraph" w:customStyle="1" w:styleId="af9">
    <w:name w:val="Нормальный (таблица)"/>
    <w:basedOn w:val="a"/>
    <w:next w:val="a"/>
    <w:link w:val="1f8"/>
    <w:pPr>
      <w:widowControl w:val="0"/>
      <w:jc w:val="both"/>
    </w:pPr>
    <w:rPr>
      <w:rFonts w:ascii="Arial" w:hAnsi="Arial"/>
    </w:rPr>
  </w:style>
  <w:style w:type="character" w:customStyle="1" w:styleId="1f8">
    <w:name w:val="Нормальный (таблица)1"/>
    <w:basedOn w:val="1"/>
    <w:link w:val="af9"/>
    <w:rPr>
      <w:rFonts w:ascii="Arial" w:hAnsi="Arial"/>
      <w:sz w:val="24"/>
    </w:rPr>
  </w:style>
  <w:style w:type="paragraph" w:customStyle="1" w:styleId="afff8">
    <w:name w:val="Заголовок для информации об изменениях"/>
    <w:basedOn w:val="10"/>
    <w:next w:val="a"/>
    <w:link w:val="1fff7"/>
    <w:pPr>
      <w:spacing w:before="0" w:after="0"/>
      <w:jc w:val="both"/>
      <w:outlineLvl w:val="8"/>
    </w:pPr>
    <w:rPr>
      <w:b w:val="0"/>
      <w:color w:val="000000"/>
      <w:sz w:val="20"/>
    </w:rPr>
  </w:style>
  <w:style w:type="character" w:customStyle="1" w:styleId="1fff7">
    <w:name w:val="Заголовок для информации об изменениях1"/>
    <w:basedOn w:val="11"/>
    <w:link w:val="afff8"/>
    <w:rPr>
      <w:rFonts w:ascii="Arial" w:hAnsi="Arial"/>
      <w:b w:val="0"/>
      <w:color w:val="000000"/>
      <w:sz w:val="20"/>
    </w:rPr>
  </w:style>
  <w:style w:type="paragraph" w:customStyle="1" w:styleId="-">
    <w:name w:val="ЭР-содержание (правое окно)"/>
    <w:basedOn w:val="a"/>
    <w:next w:val="a"/>
    <w:link w:val="-1"/>
    <w:pPr>
      <w:widowControl w:val="0"/>
      <w:spacing w:before="300"/>
    </w:pPr>
    <w:rPr>
      <w:rFonts w:ascii="Arial" w:hAnsi="Arial"/>
      <w:sz w:val="26"/>
    </w:rPr>
  </w:style>
  <w:style w:type="character" w:customStyle="1" w:styleId="-1">
    <w:name w:val="ЭР-содержание (правое окно)1"/>
    <w:basedOn w:val="1"/>
    <w:link w:val="-"/>
    <w:rPr>
      <w:rFonts w:ascii="Arial" w:hAnsi="Arial"/>
      <w:sz w:val="2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9">
    <w:name w:val="Подвал для информации об изменениях"/>
    <w:basedOn w:val="10"/>
    <w:next w:val="a"/>
    <w:link w:val="1fff8"/>
    <w:pPr>
      <w:spacing w:before="0" w:after="0"/>
      <w:jc w:val="both"/>
      <w:outlineLvl w:val="8"/>
    </w:pPr>
    <w:rPr>
      <w:b w:val="0"/>
      <w:color w:val="000000"/>
      <w:sz w:val="20"/>
    </w:rPr>
  </w:style>
  <w:style w:type="character" w:customStyle="1" w:styleId="1fff8">
    <w:name w:val="Подвал для информации об изменениях1"/>
    <w:basedOn w:val="11"/>
    <w:link w:val="afff9"/>
    <w:rPr>
      <w:rFonts w:ascii="Arial" w:hAnsi="Arial"/>
      <w:b w:val="0"/>
      <w:color w:val="000000"/>
      <w:sz w:val="20"/>
    </w:rPr>
  </w:style>
  <w:style w:type="paragraph" w:customStyle="1" w:styleId="ae">
    <w:name w:val="Основное меню (преемственное)"/>
    <w:basedOn w:val="a"/>
    <w:next w:val="a"/>
    <w:link w:val="1d"/>
    <w:pPr>
      <w:widowControl w:val="0"/>
      <w:jc w:val="both"/>
    </w:pPr>
    <w:rPr>
      <w:rFonts w:ascii="Verdana" w:hAnsi="Verdana"/>
    </w:rPr>
  </w:style>
  <w:style w:type="character" w:customStyle="1" w:styleId="1d">
    <w:name w:val="Основное меню (преемственное)1"/>
    <w:basedOn w:val="1"/>
    <w:link w:val="ae"/>
    <w:rPr>
      <w:rFonts w:ascii="Verdana" w:hAnsi="Verdana"/>
      <w:sz w:val="24"/>
    </w:rPr>
  </w:style>
  <w:style w:type="paragraph" w:customStyle="1" w:styleId="afffa">
    <w:name w:val="Колонтитул (правый)"/>
    <w:basedOn w:val="a7"/>
    <w:next w:val="a"/>
    <w:link w:val="1fff9"/>
    <w:pPr>
      <w:jc w:val="both"/>
    </w:pPr>
    <w:rPr>
      <w:sz w:val="16"/>
    </w:rPr>
  </w:style>
  <w:style w:type="character" w:customStyle="1" w:styleId="1fff9">
    <w:name w:val="Колонтитул (правый)1"/>
    <w:basedOn w:val="16"/>
    <w:link w:val="afffa"/>
    <w:rPr>
      <w:rFonts w:ascii="Arial" w:hAnsi="Arial"/>
      <w:sz w:val="16"/>
    </w:rPr>
  </w:style>
  <w:style w:type="paragraph" w:customStyle="1" w:styleId="afffb">
    <w:name w:val="Опечатки"/>
    <w:link w:val="1fffa"/>
    <w:rPr>
      <w:color w:val="FF0000"/>
      <w:sz w:val="26"/>
    </w:rPr>
  </w:style>
  <w:style w:type="character" w:customStyle="1" w:styleId="1fffa">
    <w:name w:val="Опечатки1"/>
    <w:link w:val="afffb"/>
    <w:rPr>
      <w:color w:val="FF0000"/>
      <w:sz w:val="26"/>
    </w:rPr>
  </w:style>
  <w:style w:type="paragraph" w:customStyle="1" w:styleId="afffc">
    <w:name w:val="Внимание: криминал!!"/>
    <w:basedOn w:val="ab"/>
    <w:next w:val="a"/>
    <w:link w:val="1fffb"/>
    <w:pPr>
      <w:spacing w:before="0" w:after="0"/>
      <w:ind w:left="0" w:right="0" w:firstLine="0"/>
    </w:pPr>
  </w:style>
  <w:style w:type="character" w:customStyle="1" w:styleId="1fffb">
    <w:name w:val="Внимание: криминал!!1"/>
    <w:basedOn w:val="1a"/>
    <w:link w:val="afffc"/>
    <w:rPr>
      <w:rFonts w:ascii="Arial" w:hAnsi="Arial"/>
      <w:sz w:val="24"/>
    </w:rPr>
  </w:style>
  <w:style w:type="paragraph" w:customStyle="1" w:styleId="1fffc">
    <w:name w:val="Просмотренная гиперссылка1"/>
    <w:link w:val="114"/>
    <w:rPr>
      <w:color w:val="800080"/>
      <w:u w:val="single"/>
    </w:rPr>
  </w:style>
  <w:style w:type="character" w:customStyle="1" w:styleId="114">
    <w:name w:val="Просмотренная гиперссылка11"/>
    <w:link w:val="1fffc"/>
    <w:rPr>
      <w:color w:val="800080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d">
    <w:name w:val="Интерактивный заголовок"/>
    <w:basedOn w:val="aff"/>
    <w:next w:val="a"/>
    <w:link w:val="1fffd"/>
    <w:rPr>
      <w:b w:val="0"/>
      <w:color w:val="000000"/>
      <w:u w:val="single"/>
    </w:rPr>
  </w:style>
  <w:style w:type="character" w:customStyle="1" w:styleId="1fffd">
    <w:name w:val="Интерактивный заголовок1"/>
    <w:basedOn w:val="1fe"/>
    <w:link w:val="afffd"/>
    <w:rPr>
      <w:rFonts w:ascii="Arial" w:hAnsi="Arial"/>
      <w:b w:val="0"/>
      <w:color w:val="000000"/>
      <w:sz w:val="24"/>
      <w:u w:val="single"/>
    </w:rPr>
  </w:style>
  <w:style w:type="paragraph" w:customStyle="1" w:styleId="afffe">
    <w:name w:val="Не вступил в силу"/>
    <w:link w:val="1fffe"/>
    <w:rPr>
      <w:b/>
      <w:sz w:val="26"/>
      <w:shd w:val="clear" w:color="auto" w:fill="D8EDE8"/>
    </w:rPr>
  </w:style>
  <w:style w:type="character" w:customStyle="1" w:styleId="1fffe">
    <w:name w:val="Не вступил в силу1"/>
    <w:link w:val="afffe"/>
    <w:rPr>
      <w:b/>
      <w:sz w:val="26"/>
      <w:shd w:val="clear" w:color="auto" w:fill="D8EDE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">
    <w:name w:val="Продолжение ссылки"/>
    <w:link w:val="1ffff"/>
  </w:style>
  <w:style w:type="character" w:customStyle="1" w:styleId="1ffff">
    <w:name w:val="Продолжение ссылки1"/>
    <w:link w:val="affff"/>
  </w:style>
  <w:style w:type="paragraph" w:styleId="affff0">
    <w:name w:val="header"/>
    <w:basedOn w:val="a"/>
    <w:link w:val="affff1"/>
    <w:uiPriority w:val="99"/>
    <w:pPr>
      <w:widowControl w:val="0"/>
      <w:tabs>
        <w:tab w:val="center" w:pos="4677"/>
        <w:tab w:val="right" w:pos="9355"/>
      </w:tabs>
    </w:pPr>
    <w:rPr>
      <w:rFonts w:ascii="Arial" w:hAnsi="Arial"/>
      <w:sz w:val="26"/>
    </w:rPr>
  </w:style>
  <w:style w:type="character" w:customStyle="1" w:styleId="affff1">
    <w:name w:val="Верхний колонтитул Знак"/>
    <w:basedOn w:val="1"/>
    <w:link w:val="affff0"/>
    <w:uiPriority w:val="99"/>
    <w:rPr>
      <w:rFonts w:ascii="Arial" w:hAnsi="Arial"/>
      <w:sz w:val="26"/>
    </w:rPr>
  </w:style>
  <w:style w:type="paragraph" w:customStyle="1" w:styleId="affff2">
    <w:name w:val="Знак Знак"/>
    <w:basedOn w:val="a"/>
    <w:link w:val="1ffff0"/>
    <w:pPr>
      <w:spacing w:after="160" w:line="240" w:lineRule="exact"/>
    </w:pPr>
    <w:rPr>
      <w:rFonts w:ascii="Verdana" w:hAnsi="Verdana"/>
      <w:sz w:val="20"/>
    </w:rPr>
  </w:style>
  <w:style w:type="character" w:customStyle="1" w:styleId="1ffff0">
    <w:name w:val="Знак Знак1"/>
    <w:basedOn w:val="1"/>
    <w:link w:val="affff2"/>
    <w:rPr>
      <w:rFonts w:ascii="Verdana" w:hAnsi="Verdana"/>
      <w:sz w:val="20"/>
    </w:rPr>
  </w:style>
  <w:style w:type="paragraph" w:styleId="affff3">
    <w:name w:val="footer"/>
    <w:basedOn w:val="a"/>
    <w:link w:val="affff4"/>
    <w:uiPriority w:val="99"/>
    <w:pPr>
      <w:widowControl w:val="0"/>
      <w:tabs>
        <w:tab w:val="center" w:pos="4677"/>
        <w:tab w:val="right" w:pos="9355"/>
      </w:tabs>
    </w:pPr>
    <w:rPr>
      <w:rFonts w:ascii="Arial" w:hAnsi="Arial"/>
      <w:sz w:val="26"/>
    </w:rPr>
  </w:style>
  <w:style w:type="character" w:customStyle="1" w:styleId="affff4">
    <w:name w:val="Нижний колонтитул Знак"/>
    <w:basedOn w:val="1"/>
    <w:link w:val="affff3"/>
    <w:uiPriority w:val="99"/>
    <w:rPr>
      <w:rFonts w:ascii="Arial" w:hAnsi="Arial"/>
      <w:sz w:val="26"/>
    </w:rPr>
  </w:style>
  <w:style w:type="paragraph" w:customStyle="1" w:styleId="affff5">
    <w:name w:val="Активная гипертекстовая ссылка"/>
    <w:link w:val="1ffff1"/>
    <w:rPr>
      <w:b/>
      <w:color w:val="106BBE"/>
      <w:sz w:val="26"/>
      <w:u w:val="single"/>
    </w:rPr>
  </w:style>
  <w:style w:type="character" w:customStyle="1" w:styleId="1ffff1">
    <w:name w:val="Активная гипертекстовая ссылка1"/>
    <w:link w:val="affff5"/>
    <w:rPr>
      <w:b/>
      <w:color w:val="106BBE"/>
      <w:sz w:val="26"/>
      <w:u w:val="single"/>
    </w:rPr>
  </w:style>
  <w:style w:type="paragraph" w:customStyle="1" w:styleId="affff6">
    <w:name w:val="Заголовок группы контролов"/>
    <w:basedOn w:val="a"/>
    <w:next w:val="a"/>
    <w:link w:val="1ffff2"/>
    <w:pPr>
      <w:widowControl w:val="0"/>
      <w:jc w:val="both"/>
    </w:pPr>
    <w:rPr>
      <w:rFonts w:ascii="Arial" w:hAnsi="Arial"/>
      <w:b/>
    </w:rPr>
  </w:style>
  <w:style w:type="character" w:customStyle="1" w:styleId="1ffff2">
    <w:name w:val="Заголовок группы контролов1"/>
    <w:basedOn w:val="1"/>
    <w:link w:val="affff6"/>
    <w:rPr>
      <w:rFonts w:ascii="Arial" w:hAnsi="Arial"/>
      <w:b/>
      <w:sz w:val="24"/>
    </w:rPr>
  </w:style>
  <w:style w:type="paragraph" w:styleId="affff7">
    <w:name w:val="Subtitle"/>
    <w:next w:val="a"/>
    <w:link w:val="affff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8">
    <w:name w:val="Подзаголовок Знак"/>
    <w:link w:val="affff7"/>
    <w:rPr>
      <w:rFonts w:ascii="XO Thames" w:hAnsi="XO Thames"/>
      <w:i/>
      <w:sz w:val="24"/>
    </w:rPr>
  </w:style>
  <w:style w:type="paragraph" w:styleId="affff9">
    <w:name w:val="Body Text Indent"/>
    <w:basedOn w:val="a"/>
    <w:link w:val="affffa"/>
    <w:pPr>
      <w:widowControl w:val="0"/>
      <w:spacing w:after="120"/>
      <w:ind w:left="283"/>
    </w:pPr>
    <w:rPr>
      <w:rFonts w:ascii="Arial" w:hAnsi="Arial"/>
      <w:sz w:val="26"/>
    </w:rPr>
  </w:style>
  <w:style w:type="character" w:customStyle="1" w:styleId="affffa">
    <w:name w:val="Основной текст с отступом Знак"/>
    <w:basedOn w:val="1"/>
    <w:link w:val="affff9"/>
    <w:rPr>
      <w:rFonts w:ascii="Arial" w:hAnsi="Arial"/>
      <w:sz w:val="26"/>
    </w:rPr>
  </w:style>
  <w:style w:type="paragraph" w:styleId="affffb">
    <w:name w:val="Balloon Text"/>
    <w:basedOn w:val="a"/>
    <w:link w:val="affffc"/>
    <w:pPr>
      <w:widowControl w:val="0"/>
    </w:pPr>
    <w:rPr>
      <w:rFonts w:ascii="Tahoma" w:hAnsi="Tahoma"/>
      <w:sz w:val="16"/>
    </w:rPr>
  </w:style>
  <w:style w:type="character" w:customStyle="1" w:styleId="affffc">
    <w:name w:val="Текст выноски Знак"/>
    <w:basedOn w:val="1"/>
    <w:link w:val="affffb"/>
    <w:rPr>
      <w:rFonts w:ascii="Tahoma" w:hAnsi="Tahoma"/>
      <w:sz w:val="16"/>
    </w:rPr>
  </w:style>
  <w:style w:type="paragraph" w:customStyle="1" w:styleId="affffd">
    <w:name w:val="Оглавление"/>
    <w:basedOn w:val="af4"/>
    <w:next w:val="a"/>
    <w:link w:val="1ffff3"/>
    <w:pPr>
      <w:ind w:left="140"/>
    </w:pPr>
    <w:rPr>
      <w:rFonts w:ascii="Arial" w:hAnsi="Arial"/>
      <w:sz w:val="24"/>
    </w:rPr>
  </w:style>
  <w:style w:type="character" w:customStyle="1" w:styleId="1ffff3">
    <w:name w:val="Оглавление1"/>
    <w:basedOn w:val="1f3"/>
    <w:link w:val="affffd"/>
    <w:rPr>
      <w:rFonts w:ascii="Arial" w:hAnsi="Arial"/>
      <w:sz w:val="24"/>
    </w:rPr>
  </w:style>
  <w:style w:type="paragraph" w:customStyle="1" w:styleId="affffe">
    <w:name w:val="Заголовок чужого сообщения"/>
    <w:link w:val="1ffff4"/>
    <w:rPr>
      <w:b/>
      <w:color w:val="FF0000"/>
      <w:sz w:val="26"/>
    </w:rPr>
  </w:style>
  <w:style w:type="character" w:customStyle="1" w:styleId="1ffff4">
    <w:name w:val="Заголовок чужого сообщения1"/>
    <w:link w:val="affffe"/>
    <w:rPr>
      <w:b/>
      <w:color w:val="FF0000"/>
      <w:sz w:val="26"/>
    </w:rPr>
  </w:style>
  <w:style w:type="paragraph" w:styleId="afffff">
    <w:name w:val="Title"/>
    <w:next w:val="a"/>
    <w:link w:val="affff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0">
    <w:name w:val="Название Знак"/>
    <w:link w:val="afffff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30"/>
    <w:link w:val="4"/>
    <w:rPr>
      <w:rFonts w:ascii="Arial" w:hAnsi="Arial"/>
      <w:b w:val="0"/>
      <w:color w:val="000000"/>
      <w:sz w:val="24"/>
    </w:rPr>
  </w:style>
  <w:style w:type="character" w:customStyle="1" w:styleId="20">
    <w:name w:val="Заголовок 2 Знак"/>
    <w:basedOn w:val="11"/>
    <w:link w:val="2"/>
    <w:rPr>
      <w:rFonts w:ascii="Arial" w:hAnsi="Arial"/>
      <w:b w:val="0"/>
      <w:color w:val="000000"/>
      <w:sz w:val="24"/>
    </w:rPr>
  </w:style>
  <w:style w:type="paragraph" w:customStyle="1" w:styleId="afffff1">
    <w:name w:val="Текст ЭР (см. также)"/>
    <w:basedOn w:val="a"/>
    <w:next w:val="a"/>
    <w:link w:val="1ffff5"/>
    <w:pPr>
      <w:widowControl w:val="0"/>
      <w:spacing w:before="200"/>
    </w:pPr>
    <w:rPr>
      <w:rFonts w:ascii="Arial" w:hAnsi="Arial"/>
      <w:sz w:val="22"/>
    </w:rPr>
  </w:style>
  <w:style w:type="character" w:customStyle="1" w:styleId="1ffff5">
    <w:name w:val="Текст ЭР (см. также)1"/>
    <w:basedOn w:val="1"/>
    <w:link w:val="afffff1"/>
    <w:rPr>
      <w:rFonts w:ascii="Arial" w:hAnsi="Arial"/>
      <w:sz w:val="22"/>
    </w:rPr>
  </w:style>
  <w:style w:type="table" w:styleId="afffff2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3">
    <w:name w:val="List Paragraph"/>
    <w:basedOn w:val="a"/>
    <w:uiPriority w:val="34"/>
    <w:qFormat/>
    <w:rsid w:val="00624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132D6-3A99-4CF9-B428-047D3EEF0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2247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Шологон Валерьевна</cp:lastModifiedBy>
  <cp:revision>9</cp:revision>
  <cp:lastPrinted>2025-11-14T08:06:00Z</cp:lastPrinted>
  <dcterms:created xsi:type="dcterms:W3CDTF">2023-05-30T07:39:00Z</dcterms:created>
  <dcterms:modified xsi:type="dcterms:W3CDTF">2025-11-14T08:06:00Z</dcterms:modified>
</cp:coreProperties>
</file>